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749"/>
        <w:gridCol w:w="1705"/>
      </w:tblGrid>
      <w:tr>
        <w:trPr/>
        <w:tc>
          <w:tcPr>
            <w:tcW w:w="1896" w:type="dxa"/>
            <w:tcBorders>
              <w:top w:val="thinThickSmallGap" w:sz="12" w:space="0" w:color="44546a"/>
              <w:left w:val="thinThickSmallGap" w:sz="12" w:space="0" w:color="44546a"/>
              <w:bottom w:val="thinThickSmallGap" w:sz="12" w:space="0" w:color="44546a"/>
            </w:tcBorders>
          </w:tcPr>
          <w:p>
            <w:pPr>
              <w:pStyle w:val="style0"/>
              <w:spacing w:lineRule="auto" w:line="276"/>
              <w:rPr/>
            </w:pPr>
            <w:r>
              <w:rPr>
                <w:noProof/>
                <w:lang w:val="en-IN" w:eastAsia="en-IN"/>
              </w:rPr>
              <w:drawing>
                <wp:inline distL="0" distT="0" distB="0" distR="0">
                  <wp:extent cx="1035685" cy="952499"/>
                  <wp:effectExtent l="19050" t="19050" r="12065" b="19050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12830" t="32253" r="73894" b="43915"/>
                          <a:stretch/>
                        </pic:blipFill>
                        <pic:spPr>
                          <a:xfrm rot="0">
                            <a:off x="0" y="0"/>
                            <a:ext cx="1035685" cy="952499"/>
                          </a:xfrm>
                          <a:prstGeom prst="rect"/>
                          <a:ln cmpd="sng" cap="flat" w="9525">
                            <a:solidFill>
                              <a:srgbClr val="ffffff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  <w:tcBorders>
              <w:top w:val="thinThickSmallGap" w:sz="12" w:space="0" w:color="44546a"/>
              <w:bottom w:val="thinThickSmallGap" w:sz="12" w:space="0" w:color="44546a"/>
            </w:tcBorders>
          </w:tcPr>
          <w:p>
            <w:pPr>
              <w:pStyle w:val="style0"/>
              <w:spacing w:lineRule="auto" w:line="276"/>
              <w:jc w:val="center"/>
              <w:rPr>
                <w:rFonts w:eastAsia="Arial"/>
                <w:b/>
                <w:bCs/>
                <w:color w:val="ed7d31"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eastAsia="Arial"/>
                <w:b/>
                <w:color w:val="ed7d31"/>
                <w:sz w:val="30"/>
                <w:szCs w:val="30"/>
              </w:rPr>
            </w:pPr>
            <w:r>
              <w:rPr>
                <w:rFonts w:eastAsia="Arial"/>
                <w:b/>
                <w:color w:val="ed7d31"/>
                <w:sz w:val="30"/>
                <w:szCs w:val="30"/>
              </w:rPr>
              <w:t>MIT Art, Design &amp; Technology University</w:t>
            </w:r>
          </w:p>
          <w:p>
            <w:pPr>
              <w:pStyle w:val="style157"/>
              <w:spacing w:lineRule="auto" w:line="276"/>
              <w:jc w:val="center"/>
              <w:rPr>
                <w:rFonts w:eastAsia="Arial"/>
                <w:b/>
                <w:color w:val="ed7d31"/>
                <w:sz w:val="26"/>
                <w:szCs w:val="26"/>
              </w:rPr>
            </w:pPr>
            <w:r>
              <w:rPr>
                <w:rFonts w:eastAsia="Arial"/>
                <w:b/>
                <w:color w:val="7030a0"/>
                <w:sz w:val="26"/>
                <w:szCs w:val="26"/>
              </w:rPr>
              <w:t>Maharashtra Academy of Naval Education &amp; Training, MANET</w:t>
            </w:r>
          </w:p>
          <w:p>
            <w:pPr>
              <w:pStyle w:val="style157"/>
              <w:spacing w:lineRule="auto" w:line="276"/>
              <w:jc w:val="center"/>
              <w:rPr>
                <w:rFonts w:eastAsia="Arial"/>
                <w:b/>
                <w:color w:val="7030a0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Gat No.140, </w:t>
            </w:r>
            <w:r>
              <w:rPr>
                <w:rFonts w:eastAsia="Arial"/>
                <w:sz w:val="20"/>
                <w:szCs w:val="20"/>
              </w:rPr>
              <w:t>Loni-Kalbhor</w:t>
            </w:r>
            <w:r>
              <w:rPr>
                <w:rFonts w:eastAsia="Arial"/>
                <w:sz w:val="20"/>
                <w:szCs w:val="20"/>
              </w:rPr>
              <w:t xml:space="preserve">, </w:t>
            </w:r>
            <w:r>
              <w:rPr>
                <w:rFonts w:eastAsia="Arial"/>
                <w:sz w:val="20"/>
                <w:szCs w:val="20"/>
              </w:rPr>
              <w:t>Rajbaug</w:t>
            </w:r>
            <w:r>
              <w:rPr>
                <w:rFonts w:eastAsia="Arial"/>
                <w:sz w:val="20"/>
                <w:szCs w:val="20"/>
              </w:rPr>
              <w:t>, Pune-Solapur Highway, Pune-412201.</w:t>
            </w:r>
          </w:p>
        </w:tc>
        <w:tc>
          <w:tcPr>
            <w:tcW w:w="1705" w:type="dxa"/>
            <w:tcBorders>
              <w:top w:val="thinThickSmallGap" w:sz="12" w:space="0" w:color="44546a"/>
              <w:bottom w:val="thinThickSmallGap" w:sz="12" w:space="0" w:color="44546a"/>
              <w:right w:val="thinThickSmallGap" w:sz="12" w:space="0" w:color="44546a"/>
            </w:tcBorders>
          </w:tcPr>
          <w:p>
            <w:pPr>
              <w:pStyle w:val="style0"/>
              <w:spacing w:lineRule="auto" w:line="276"/>
              <w:rPr/>
            </w:pPr>
            <w:r>
              <w:rPr>
                <w:noProof/>
                <w:lang w:val="en-IN" w:eastAsia="en-IN"/>
              </w:rPr>
              <w:drawing>
                <wp:inline distL="0" distT="0" distB="0" distR="0">
                  <wp:extent cx="914400" cy="1020445"/>
                  <wp:effectExtent l="0" t="0" r="0" b="8255"/>
                  <wp:docPr id="1027" name="Picture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" cstate="print"/>
                          <a:srcRect l="75957" t="31268" r="12141" b="45135"/>
                          <a:stretch/>
                        </pic:blipFill>
                        <pic:spPr>
                          <a:xfrm rot="0">
                            <a:off x="0" y="0"/>
                            <a:ext cx="914400" cy="102044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157"/>
        <w:pBdr>
          <w:top w:val="single" w:sz="6" w:space="6" w:color="5b9bd5"/>
          <w:bottom w:val="single" w:sz="6" w:space="0" w:color="5b9bd5"/>
        </w:pBdr>
        <w:spacing w:after="240" w:lineRule="auto" w:line="276"/>
        <w:rPr/>
      </w:pPr>
    </w:p>
    <w:p>
      <w:pPr>
        <w:pStyle w:val="style0"/>
        <w:spacing w:lineRule="auto" w:line="276"/>
        <w:rPr/>
      </w:pPr>
    </w:p>
    <w:tbl>
      <w:tblPr>
        <w:tblStyle w:val="style154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48"/>
      </w:tblGrid>
      <w:tr>
        <w:trPr>
          <w:trHeight w:val="2392" w:hRule="atLeast"/>
        </w:trPr>
        <w:tc>
          <w:tcPr>
            <w:tcW w:w="7200" w:type="dxa"/>
            <w:tcBorders>
              <w:right w:val="double" w:sz="4" w:space="0" w:color="5b9bd5"/>
            </w:tcBorders>
          </w:tcPr>
          <w:p>
            <w:pPr>
              <w:pStyle w:val="style0"/>
              <w:spacing w:lineRule="auto" w:line="276"/>
              <w:rPr/>
            </w:pPr>
          </w:p>
        </w:tc>
        <w:tc>
          <w:tcPr>
            <w:tcW w:w="214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>
            <w:pPr>
              <w:pStyle w:val="style0"/>
              <w:spacing w:lineRule="auto" w:line="276"/>
              <w:rPr/>
            </w:pPr>
            <w:r>
              <w:rPr>
                <w:noProof/>
                <w:lang w:val="en-IN" w:eastAsia="en-IN"/>
              </w:rPr>
              <w:drawing>
                <wp:inline distL="0" distT="0" distB="0" distR="0">
                  <wp:extent cx="1162588" cy="1485900"/>
                  <wp:effectExtent l="19050" t="0" r="0" b="0"/>
                  <wp:docPr id="1028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62588" cy="14859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lineRule="auto" w:line="276"/>
        <w:rPr/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9360" w:type="dxa"/>
            <w:tcBorders>
              <w:top w:val="double" w:sz="4" w:space="0" w:color="ed7d31"/>
            </w:tcBorders>
          </w:tcPr>
          <w:p>
            <w:pPr>
              <w:pStyle w:val="style0"/>
              <w:spacing w:lineRule="auto" w:line="276"/>
              <w:rPr/>
            </w:pPr>
          </w:p>
        </w:tc>
      </w:tr>
    </w:tbl>
    <w:p>
      <w:pPr>
        <w:pStyle w:val="style0"/>
        <w:spacing w:lineRule="auto" w:line="276"/>
        <w:rPr>
          <w:b/>
          <w:color w:val="2e74b5"/>
          <w:sz w:val="24"/>
          <w:szCs w:val="24"/>
        </w:rPr>
      </w:pPr>
      <w:r>
        <w:rPr>
          <w:b/>
          <w:color w:val="2e74b5"/>
          <w:sz w:val="28"/>
          <w:szCs w:val="24"/>
        </w:rPr>
        <w:t>Personal Details</w:t>
      </w:r>
      <w:r>
        <w:rPr>
          <w:b/>
          <w:color w:val="2e74b5"/>
          <w:sz w:val="24"/>
          <w:szCs w:val="24"/>
        </w:rPr>
        <w:t>:</w:t>
      </w:r>
    </w:p>
    <w:tbl>
      <w:tblPr>
        <w:tblStyle w:val="style4108"/>
        <w:tblW w:w="0" w:type="auto"/>
        <w:tblLook w:val="04A0" w:firstRow="1" w:lastRow="0" w:firstColumn="1" w:lastColumn="0" w:noHBand="0" w:noVBand="1"/>
      </w:tblPr>
      <w:tblGrid>
        <w:gridCol w:w="2567"/>
        <w:gridCol w:w="3098"/>
        <w:gridCol w:w="3685"/>
      </w:tblGrid>
      <w:tr>
        <w:trPr/>
        <w:tc>
          <w:tcPr>
            <w:tcW w:w="2567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  <w:r>
              <w:rPr>
                <w:b w:val="false"/>
                <w:sz w:val="24"/>
                <w:szCs w:val="24"/>
              </w:rPr>
              <w:t>Sakhare</w:t>
            </w:r>
          </w:p>
        </w:tc>
        <w:tc>
          <w:tcPr>
            <w:tcW w:w="3098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>Abhijit</w:t>
            </w:r>
          </w:p>
        </w:tc>
        <w:tc>
          <w:tcPr>
            <w:tcW w:w="3685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>Pandurang</w:t>
            </w:r>
          </w:p>
        </w:tc>
      </w:tr>
      <w:tr>
        <w:tblPrEx/>
        <w:trPr/>
        <w:tc>
          <w:tcPr>
            <w:tcW w:w="2567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Nationality: </w:t>
            </w:r>
            <w:r>
              <w:rPr>
                <w:b w:val="false"/>
                <w:sz w:val="24"/>
                <w:szCs w:val="24"/>
              </w:rPr>
              <w:t>Indian</w:t>
            </w:r>
          </w:p>
        </w:tc>
        <w:tc>
          <w:tcPr>
            <w:tcW w:w="3098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May,1999</w:t>
            </w:r>
          </w:p>
        </w:tc>
        <w:tc>
          <w:tcPr>
            <w:tcW w:w="3685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Birth: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Kanhergaon, Maharashtra</w:t>
            </w:r>
          </w:p>
        </w:tc>
      </w:tr>
      <w:tr>
        <w:tblPrEx/>
        <w:trPr/>
        <w:tc>
          <w:tcPr>
            <w:tcW w:w="2567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Weight: </w:t>
            </w:r>
            <w:r>
              <w:rPr>
                <w:b w:val="false"/>
                <w:sz w:val="24"/>
                <w:szCs w:val="24"/>
              </w:rPr>
              <w:t>70 Kg</w:t>
            </w:r>
          </w:p>
        </w:tc>
        <w:tc>
          <w:tcPr>
            <w:tcW w:w="3098" w:type="dxa"/>
            <w:tcBorders/>
          </w:tcPr>
          <w:p>
            <w:pPr>
              <w:pStyle w:val="style0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Height (cm): </w:t>
            </w:r>
            <w:r>
              <w:rPr>
                <w:sz w:val="24"/>
                <w:szCs w:val="24"/>
              </w:rPr>
              <w:t>175 cm</w:t>
            </w:r>
          </w:p>
        </w:tc>
        <w:tc>
          <w:tcPr>
            <w:tcW w:w="3685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BMI:</w:t>
            </w:r>
            <w:r>
              <w:rPr>
                <w:sz w:val="24"/>
                <w:szCs w:val="24"/>
              </w:rPr>
              <w:t>22.9</w:t>
            </w:r>
          </w:p>
        </w:tc>
      </w:tr>
      <w:tr>
        <w:tblPrEx/>
        <w:trPr/>
        <w:tc>
          <w:tcPr>
            <w:tcW w:w="9350" w:type="dxa"/>
            <w:gridSpan w:val="3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Applied For: </w:t>
            </w:r>
            <w:r>
              <w:rPr>
                <w:b w:val="false"/>
                <w:sz w:val="24"/>
                <w:szCs w:val="24"/>
              </w:rPr>
              <w:t>Trainee Marine Engineer (TME)</w:t>
            </w:r>
          </w:p>
        </w:tc>
      </w:tr>
    </w:tbl>
    <w:p>
      <w:pPr>
        <w:pStyle w:val="style0"/>
        <w:spacing w:lineRule="auto" w:line="276"/>
        <w:rPr>
          <w:b/>
          <w:color w:val="2e74b5"/>
          <w:sz w:val="28"/>
          <w:szCs w:val="24"/>
        </w:rPr>
      </w:pPr>
    </w:p>
    <w:p>
      <w:pPr>
        <w:pStyle w:val="style0"/>
        <w:spacing w:lineRule="auto" w:line="276"/>
        <w:rPr>
          <w:b/>
          <w:color w:val="2e74b5"/>
          <w:sz w:val="28"/>
          <w:szCs w:val="24"/>
        </w:rPr>
      </w:pPr>
      <w:r>
        <w:rPr>
          <w:b/>
          <w:color w:val="2e74b5"/>
          <w:sz w:val="28"/>
          <w:szCs w:val="24"/>
        </w:rPr>
        <w:t>Academic Qualifications:</w:t>
      </w:r>
    </w:p>
    <w:tbl>
      <w:tblPr>
        <w:tblStyle w:val="style4108"/>
        <w:tblW w:w="9355" w:type="dxa"/>
        <w:tblLook w:val="04A0" w:firstRow="1" w:lastRow="0" w:firstColumn="1" w:lastColumn="0" w:noHBand="0" w:noVBand="1"/>
      </w:tblPr>
      <w:tblGrid>
        <w:gridCol w:w="3235"/>
        <w:gridCol w:w="1620"/>
        <w:gridCol w:w="1800"/>
        <w:gridCol w:w="2700"/>
      </w:tblGrid>
      <w:tr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Passing Year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27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 University</w:t>
            </w:r>
          </w:p>
        </w:tc>
      </w:tr>
      <w:tr>
        <w:tblPrEx/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XII</w:t>
            </w:r>
            <w:r>
              <w:rPr>
                <w:b w:val="fals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72.45%</w:t>
            </w:r>
          </w:p>
        </w:tc>
        <w:tc>
          <w:tcPr>
            <w:tcW w:w="270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Maharashtra State Board</w:t>
            </w:r>
          </w:p>
        </w:tc>
      </w:tr>
      <w:tr>
        <w:tblPrEx/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X</w:t>
            </w:r>
            <w:r>
              <w:rPr>
                <w:b w:val="fals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89.20</w:t>
            </w: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70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Maharashtra State Board</w:t>
            </w:r>
          </w:p>
        </w:tc>
      </w:tr>
    </w:tbl>
    <w:p>
      <w:pPr>
        <w:pStyle w:val="style0"/>
        <w:spacing w:lineRule="auto" w:line="276"/>
        <w:rPr>
          <w:b/>
          <w:color w:val="0070c0"/>
          <w:sz w:val="28"/>
          <w:szCs w:val="24"/>
        </w:rPr>
      </w:pPr>
    </w:p>
    <w:p>
      <w:pPr>
        <w:pStyle w:val="style0"/>
        <w:spacing w:lineRule="auto" w:line="276"/>
        <w:rPr>
          <w:b/>
          <w:color w:val="2e74b5"/>
          <w:sz w:val="28"/>
          <w:szCs w:val="24"/>
        </w:rPr>
      </w:pPr>
      <w:r>
        <w:rPr>
          <w:b/>
          <w:color w:val="2e74b5"/>
          <w:sz w:val="28"/>
          <w:szCs w:val="24"/>
        </w:rPr>
        <w:t>Passport Details:</w:t>
      </w:r>
    </w:p>
    <w:tbl>
      <w:tblPr>
        <w:tblStyle w:val="style4108"/>
        <w:tblW w:w="9355" w:type="dxa"/>
        <w:tblLook w:val="04A0" w:firstRow="1" w:lastRow="0" w:firstColumn="1" w:lastColumn="0" w:noHBand="0" w:noVBand="1"/>
      </w:tblPr>
      <w:tblGrid>
        <w:gridCol w:w="1525"/>
        <w:gridCol w:w="1710"/>
        <w:gridCol w:w="1620"/>
        <w:gridCol w:w="1800"/>
        <w:gridCol w:w="1170"/>
        <w:gridCol w:w="1530"/>
      </w:tblGrid>
      <w:tr>
        <w:trPr/>
        <w:tc>
          <w:tcPr>
            <w:tcW w:w="152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Issue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Expiry</w:t>
            </w:r>
          </w:p>
        </w:tc>
        <w:tc>
          <w:tcPr>
            <w:tcW w:w="117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ECNR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 Pages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T6278504</w:t>
            </w:r>
          </w:p>
        </w:tc>
        <w:tc>
          <w:tcPr>
            <w:tcW w:w="171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July, 2019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Pune, India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July, 2029</w:t>
            </w:r>
          </w:p>
        </w:tc>
        <w:tc>
          <w:tcPr>
            <w:tcW w:w="117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>
      <w:pPr>
        <w:pStyle w:val="style0"/>
        <w:spacing w:lineRule="auto" w:line="276"/>
        <w:rPr>
          <w:b/>
          <w:color w:val="0070c0"/>
          <w:sz w:val="28"/>
          <w:szCs w:val="24"/>
        </w:rPr>
      </w:pPr>
    </w:p>
    <w:p>
      <w:pPr>
        <w:pStyle w:val="style0"/>
        <w:spacing w:lineRule="auto" w:line="276"/>
        <w:rPr>
          <w:b/>
          <w:color w:val="2e74b5"/>
          <w:sz w:val="28"/>
          <w:szCs w:val="24"/>
        </w:rPr>
      </w:pPr>
      <w:r>
        <w:rPr>
          <w:b/>
          <w:color w:val="2e74b5"/>
          <w:sz w:val="28"/>
          <w:szCs w:val="24"/>
        </w:rPr>
        <w:t>Continuous Discharge Certificate/Indos No: Indian</w:t>
      </w:r>
    </w:p>
    <w:tbl>
      <w:tblPr>
        <w:tblStyle w:val="style4108"/>
        <w:tblW w:w="9355" w:type="dxa"/>
        <w:tblLook w:val="04A0" w:firstRow="1" w:lastRow="0" w:firstColumn="1" w:lastColumn="0" w:noHBand="0" w:noVBand="1"/>
      </w:tblPr>
      <w:tblGrid>
        <w:gridCol w:w="2245"/>
        <w:gridCol w:w="1980"/>
        <w:gridCol w:w="1800"/>
        <w:gridCol w:w="1800"/>
        <w:gridCol w:w="1530"/>
      </w:tblGrid>
      <w:tr>
        <w:trPr/>
        <w:tc>
          <w:tcPr>
            <w:tcW w:w="224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98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Issue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Expiry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>
        <w:tblPrEx/>
        <w:trPr/>
        <w:tc>
          <w:tcPr>
            <w:tcW w:w="224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CDC: KOL 123630</w:t>
            </w:r>
          </w:p>
        </w:tc>
        <w:tc>
          <w:tcPr>
            <w:tcW w:w="198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,2020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Kolkata,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India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,2030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224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Indos</w:t>
            </w:r>
            <w:r>
              <w:rPr>
                <w:b w:val="false"/>
                <w:sz w:val="24"/>
                <w:szCs w:val="24"/>
              </w:rPr>
              <w:t>: 17EL1086</w:t>
            </w:r>
          </w:p>
        </w:tc>
        <w:tc>
          <w:tcPr>
            <w:tcW w:w="1980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August,2017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Mumbai, India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style0"/>
        <w:spacing w:lineRule="auto" w:line="276"/>
        <w:rPr>
          <w:b/>
          <w:color w:val="2e74b5"/>
          <w:sz w:val="28"/>
          <w:szCs w:val="24"/>
        </w:rPr>
      </w:pPr>
    </w:p>
    <w:p>
      <w:pPr>
        <w:pStyle w:val="style0"/>
        <w:spacing w:lineRule="auto" w:line="276"/>
        <w:rPr>
          <w:b/>
          <w:color w:val="2e74b5"/>
          <w:sz w:val="28"/>
          <w:szCs w:val="24"/>
        </w:rPr>
      </w:pPr>
      <w:r>
        <w:rPr>
          <w:b/>
          <w:color w:val="2e74b5"/>
          <w:sz w:val="28"/>
          <w:szCs w:val="24"/>
        </w:rPr>
        <w:t xml:space="preserve">Details of B. Tech Marine </w:t>
      </w:r>
      <w:r>
        <w:rPr>
          <w:b/>
          <w:color w:val="2e74b5"/>
          <w:sz w:val="28"/>
          <w:szCs w:val="24"/>
        </w:rPr>
        <w:t>Engineering Course:</w:t>
      </w:r>
    </w:p>
    <w:tbl>
      <w:tblPr>
        <w:tblStyle w:val="style4108"/>
        <w:tblW w:w="0" w:type="auto"/>
        <w:tblLook w:val="04A0" w:firstRow="1" w:lastRow="0" w:firstColumn="1" w:lastColumn="0" w:noHBand="0" w:noVBand="1"/>
      </w:tblPr>
      <w:tblGrid>
        <w:gridCol w:w="3235"/>
        <w:gridCol w:w="3420"/>
        <w:gridCol w:w="2695"/>
      </w:tblGrid>
      <w:tr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CGPA</w:t>
            </w:r>
          </w:p>
        </w:tc>
        <w:tc>
          <w:tcPr>
            <w:tcW w:w="269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</w:tr>
      <w:tr>
        <w:tblPrEx/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Semester VI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9.73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style0"/>
              <w:spacing w:lineRule="auto" w:line="276"/>
              <w:rPr>
                <w:b/>
                <w:color w:val="0070c0"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b/>
                <w:color w:val="0070c0"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24"/>
              </w:rPr>
              <w:t>8.70 CGPA</w:t>
            </w:r>
          </w:p>
        </w:tc>
      </w:tr>
      <w:tr>
        <w:tblPrEx/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Semester V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9.07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style0"/>
              <w:spacing w:lineRule="auto" w:line="276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>
        <w:tblPrEx/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Semester IV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9.21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style0"/>
              <w:spacing w:lineRule="auto" w:line="276"/>
              <w:rPr>
                <w:b/>
                <w:color w:val="0070c0"/>
                <w:sz w:val="24"/>
                <w:szCs w:val="24"/>
              </w:rPr>
            </w:pPr>
          </w:p>
        </w:tc>
      </w:tr>
      <w:tr>
        <w:tblPrEx/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Semester III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8.13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style0"/>
              <w:spacing w:lineRule="auto" w:line="276"/>
              <w:rPr>
                <w:b/>
                <w:color w:val="0070c0"/>
                <w:sz w:val="24"/>
                <w:szCs w:val="24"/>
              </w:rPr>
            </w:pPr>
          </w:p>
        </w:tc>
      </w:tr>
      <w:tr>
        <w:tblPrEx/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Semester II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8.12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style0"/>
              <w:spacing w:lineRule="auto" w:line="276"/>
              <w:rPr>
                <w:b/>
                <w:color w:val="0070c0"/>
                <w:sz w:val="24"/>
                <w:szCs w:val="24"/>
              </w:rPr>
            </w:pPr>
          </w:p>
        </w:tc>
      </w:tr>
      <w:tr>
        <w:tblPrEx/>
        <w:trPr/>
        <w:tc>
          <w:tcPr>
            <w:tcW w:w="323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Semester I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7.94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style0"/>
              <w:spacing w:lineRule="auto" w:line="276"/>
              <w:rPr>
                <w:b/>
                <w:color w:val="0070c0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76"/>
        <w:rPr>
          <w:b/>
          <w:color w:val="0070c0"/>
          <w:sz w:val="24"/>
          <w:szCs w:val="24"/>
        </w:rPr>
      </w:pPr>
    </w:p>
    <w:p>
      <w:pPr>
        <w:pStyle w:val="style0"/>
        <w:spacing w:lineRule="auto" w:line="276"/>
        <w:rPr>
          <w:b/>
          <w:color w:val="2e74b5"/>
          <w:sz w:val="28"/>
          <w:szCs w:val="24"/>
        </w:rPr>
      </w:pPr>
      <w:r>
        <w:rPr>
          <w:b/>
          <w:color w:val="2e74b5"/>
          <w:sz w:val="28"/>
          <w:szCs w:val="24"/>
        </w:rPr>
        <w:t>Details of STCW Courses:</w:t>
      </w:r>
    </w:p>
    <w:tbl>
      <w:tblPr>
        <w:tblStyle w:val="style4108"/>
        <w:tblW w:w="9355" w:type="dxa"/>
        <w:tblLayout w:type="fixed"/>
        <w:tblLook w:val="04A0" w:firstRow="1" w:lastRow="0" w:firstColumn="1" w:lastColumn="0" w:noHBand="0" w:noVBand="1"/>
      </w:tblPr>
      <w:tblGrid>
        <w:gridCol w:w="2288"/>
        <w:gridCol w:w="1937"/>
        <w:gridCol w:w="2430"/>
        <w:gridCol w:w="1530"/>
        <w:gridCol w:w="1170"/>
      </w:tblGrid>
      <w:tr>
        <w:trPr/>
        <w:tc>
          <w:tcPr>
            <w:tcW w:w="2288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Courses and Certificates</w:t>
            </w:r>
          </w:p>
        </w:tc>
        <w:tc>
          <w:tcPr>
            <w:tcW w:w="1937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Issued By</w:t>
            </w:r>
          </w:p>
        </w:tc>
        <w:tc>
          <w:tcPr>
            <w:tcW w:w="24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  <w:r>
              <w:rPr>
                <w:sz w:val="24"/>
                <w:szCs w:val="24"/>
              </w:rPr>
              <w:t>Issue</w:t>
            </w:r>
          </w:p>
        </w:tc>
        <w:tc>
          <w:tcPr>
            <w:tcW w:w="1170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Issue</w:t>
            </w:r>
          </w:p>
        </w:tc>
      </w:tr>
      <w:tr>
        <w:tblPrEx/>
        <w:trPr/>
        <w:tc>
          <w:tcPr>
            <w:tcW w:w="2288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Elementary/ Medical First Aid/ Medicare</w:t>
            </w:r>
          </w:p>
        </w:tc>
        <w:tc>
          <w:tcPr>
            <w:tcW w:w="1937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T. S. Rahman</w:t>
            </w:r>
          </w:p>
        </w:tc>
        <w:tc>
          <w:tcPr>
            <w:tcW w:w="243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201004307194415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Dec,2019</w:t>
            </w:r>
          </w:p>
        </w:tc>
        <w:tc>
          <w:tcPr>
            <w:tcW w:w="1170" w:type="dxa"/>
            <w:tcBorders/>
          </w:tcPr>
          <w:p>
            <w:pPr>
              <w:pStyle w:val="style0"/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Panvel</w:t>
            </w:r>
          </w:p>
        </w:tc>
      </w:tr>
      <w:tr>
        <w:tblPrEx/>
        <w:trPr/>
        <w:tc>
          <w:tcPr>
            <w:tcW w:w="2288" w:type="dxa"/>
            <w:tcBorders/>
            <w:vAlign w:val="bottom"/>
          </w:tcPr>
          <w:p>
            <w:pPr>
              <w:pStyle w:val="style0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Personal Safety &amp; Social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>Responsibility</w:t>
            </w:r>
          </w:p>
        </w:tc>
        <w:tc>
          <w:tcPr>
            <w:tcW w:w="1937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bCs/>
                <w:sz w:val="24"/>
                <w:szCs w:val="24"/>
              </w:rPr>
              <w:t>T. S. Rahman</w:t>
            </w:r>
          </w:p>
        </w:tc>
        <w:tc>
          <w:tcPr>
            <w:tcW w:w="243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201004307194415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Dec,2019</w:t>
            </w:r>
          </w:p>
        </w:tc>
        <w:tc>
          <w:tcPr>
            <w:tcW w:w="117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bCs/>
                <w:sz w:val="24"/>
                <w:szCs w:val="24"/>
              </w:rPr>
              <w:t>Panvel</w:t>
            </w:r>
          </w:p>
        </w:tc>
      </w:tr>
      <w:tr>
        <w:tblPrEx/>
        <w:trPr/>
        <w:tc>
          <w:tcPr>
            <w:tcW w:w="2288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b w:val="false"/>
                <w:sz w:val="24"/>
                <w:szCs w:val="24"/>
              </w:rPr>
              <w:t>Fire Prevention and Fire Fighting</w:t>
            </w:r>
          </w:p>
        </w:tc>
        <w:tc>
          <w:tcPr>
            <w:tcW w:w="1937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bCs/>
                <w:sz w:val="24"/>
                <w:szCs w:val="24"/>
              </w:rPr>
              <w:t>T. S. Rahman</w:t>
            </w:r>
          </w:p>
        </w:tc>
        <w:tc>
          <w:tcPr>
            <w:tcW w:w="243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201004307194415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Dec,2019</w:t>
            </w:r>
          </w:p>
        </w:tc>
        <w:tc>
          <w:tcPr>
            <w:tcW w:w="117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bCs/>
                <w:sz w:val="24"/>
                <w:szCs w:val="24"/>
              </w:rPr>
              <w:t>Panvel</w:t>
            </w:r>
          </w:p>
        </w:tc>
      </w:tr>
      <w:tr>
        <w:tblPrEx/>
        <w:trPr/>
        <w:tc>
          <w:tcPr>
            <w:tcW w:w="2288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b w:val="false"/>
                <w:sz w:val="24"/>
                <w:szCs w:val="24"/>
              </w:rPr>
              <w:t>Personal Survival Techniques</w:t>
            </w:r>
          </w:p>
        </w:tc>
        <w:tc>
          <w:tcPr>
            <w:tcW w:w="1937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bCs/>
                <w:sz w:val="24"/>
                <w:szCs w:val="24"/>
              </w:rPr>
              <w:t>T. S. Rahman</w:t>
            </w:r>
          </w:p>
        </w:tc>
        <w:tc>
          <w:tcPr>
            <w:tcW w:w="243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201004307194415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Dec,2019</w:t>
            </w:r>
          </w:p>
        </w:tc>
        <w:tc>
          <w:tcPr>
            <w:tcW w:w="117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bCs/>
                <w:sz w:val="24"/>
                <w:szCs w:val="24"/>
              </w:rPr>
              <w:t>Panvel</w:t>
            </w:r>
          </w:p>
        </w:tc>
      </w:tr>
      <w:tr>
        <w:tblPrEx/>
        <w:trPr/>
        <w:tc>
          <w:tcPr>
            <w:tcW w:w="2288" w:type="dxa"/>
            <w:tcBorders/>
            <w:vAlign w:val="bottom"/>
          </w:tcPr>
          <w:p>
            <w:pPr>
              <w:pStyle w:val="style0"/>
              <w:spacing w:lineRule="auto" w:line="276"/>
              <w:rPr>
                <w:sz w:val="20"/>
                <w:szCs w:val="20"/>
              </w:rPr>
            </w:pPr>
            <w:r>
              <w:rPr>
                <w:b w:val="false"/>
                <w:sz w:val="24"/>
                <w:szCs w:val="24"/>
              </w:rPr>
              <w:t xml:space="preserve">Security Training for Sea Farers With Designated </w:t>
            </w:r>
            <w:r>
              <w:rPr>
                <w:rFonts w:eastAsia="Arial"/>
                <w:b w:val="false"/>
                <w:sz w:val="21"/>
                <w:szCs w:val="21"/>
              </w:rPr>
              <w:t>Security Duties</w:t>
            </w:r>
          </w:p>
        </w:tc>
        <w:tc>
          <w:tcPr>
            <w:tcW w:w="1937" w:type="dxa"/>
            <w:tcBorders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bCs/>
                <w:sz w:val="24"/>
                <w:szCs w:val="24"/>
              </w:rPr>
              <w:t>T. S. Rahman</w:t>
            </w:r>
          </w:p>
        </w:tc>
        <w:tc>
          <w:tcPr>
            <w:tcW w:w="2430" w:type="dxa"/>
            <w:tcBorders/>
          </w:tcPr>
          <w:p>
            <w:pPr>
              <w:pStyle w:val="style0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201004148194518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Dec,2019</w:t>
            </w:r>
          </w:p>
        </w:tc>
        <w:tc>
          <w:tcPr>
            <w:tcW w:w="117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bCs/>
                <w:sz w:val="24"/>
                <w:szCs w:val="24"/>
              </w:rPr>
              <w:t>Panvel</w:t>
            </w:r>
          </w:p>
        </w:tc>
      </w:tr>
    </w:tbl>
    <w:p>
      <w:pPr>
        <w:pStyle w:val="style0"/>
        <w:spacing w:lineRule="auto" w:line="276"/>
        <w:rPr>
          <w:b/>
          <w:color w:val="2e74b5"/>
          <w:sz w:val="28"/>
          <w:szCs w:val="24"/>
        </w:rPr>
      </w:pPr>
    </w:p>
    <w:p>
      <w:pPr>
        <w:pStyle w:val="style0"/>
        <w:spacing w:lineRule="auto" w:line="276"/>
        <w:rPr>
          <w:b/>
          <w:color w:val="2e74b5"/>
          <w:sz w:val="28"/>
          <w:szCs w:val="24"/>
        </w:rPr>
      </w:pPr>
      <w:r>
        <w:rPr>
          <w:b/>
          <w:color w:val="2e74b5"/>
          <w:sz w:val="28"/>
          <w:szCs w:val="24"/>
        </w:rPr>
        <w:t xml:space="preserve">Details of </w:t>
      </w:r>
      <w:r>
        <w:rPr>
          <w:b/>
          <w:color w:val="2e74b5"/>
          <w:sz w:val="28"/>
          <w:szCs w:val="24"/>
        </w:rPr>
        <w:t>Extra-Curricular Activities:</w:t>
      </w:r>
    </w:p>
    <w:tbl>
      <w:tblPr>
        <w:tblStyle w:val="style4108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>
        <w:trPr/>
        <w:tc>
          <w:tcPr>
            <w:tcW w:w="107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No.</w:t>
            </w:r>
          </w:p>
        </w:tc>
        <w:tc>
          <w:tcPr>
            <w:tcW w:w="827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Certificates</w:t>
            </w:r>
          </w:p>
        </w:tc>
      </w:tr>
      <w:tr>
        <w:tblPrEx/>
        <w:trPr/>
        <w:tc>
          <w:tcPr>
            <w:tcW w:w="107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</w:t>
            </w:r>
          </w:p>
        </w:tc>
        <w:tc>
          <w:tcPr>
            <w:tcW w:w="8275" w:type="dxa"/>
            <w:tcBorders/>
          </w:tcPr>
          <w:p>
            <w:pPr>
              <w:pStyle w:val="style0"/>
              <w:tabs>
                <w:tab w:val="left" w:leader="none" w:pos="800"/>
              </w:tabs>
              <w:spacing w:lineRule="auto" w:line="276"/>
              <w:jc w:val="both"/>
              <w:rPr>
                <w:rFonts w:eastAsia="Arial"/>
                <w:b/>
                <w:bCs/>
                <w:sz w:val="19"/>
                <w:szCs w:val="19"/>
              </w:rPr>
            </w:pPr>
            <w:r>
              <w:rPr>
                <w:bCs/>
                <w:sz w:val="24"/>
                <w:szCs w:val="24"/>
              </w:rPr>
              <w:t>CPL Rank in 38 Maharashtra Battalion NCC.</w:t>
            </w:r>
          </w:p>
        </w:tc>
      </w:tr>
      <w:tr>
        <w:tblPrEx/>
        <w:trPr/>
        <w:tc>
          <w:tcPr>
            <w:tcW w:w="107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</w:t>
            </w:r>
          </w:p>
        </w:tc>
        <w:tc>
          <w:tcPr>
            <w:tcW w:w="8275" w:type="dxa"/>
            <w:tcBorders/>
          </w:tcPr>
          <w:p>
            <w:pPr>
              <w:pStyle w:val="style0"/>
              <w:tabs>
                <w:tab w:val="left" w:leader="none" w:pos="800"/>
              </w:tabs>
              <w:spacing w:lineRule="auto" w:line="276"/>
              <w:jc w:val="both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 xml:space="preserve"> Securing 1st  place NCC ANNUAL TRAINING CAMP-2 " 38 MAH BN NCC , </w:t>
            </w:r>
            <w:r>
              <w:rPr>
                <w:bCs/>
                <w:sz w:val="24"/>
                <w:szCs w:val="24"/>
              </w:rPr>
              <w:t>Solapur</w:t>
            </w:r>
          </w:p>
        </w:tc>
      </w:tr>
      <w:tr>
        <w:tblPrEx/>
        <w:trPr/>
        <w:tc>
          <w:tcPr>
            <w:tcW w:w="107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</w:t>
            </w:r>
          </w:p>
        </w:tc>
        <w:tc>
          <w:tcPr>
            <w:tcW w:w="8275" w:type="dxa"/>
            <w:tcBorders/>
          </w:tcPr>
          <w:p>
            <w:pPr>
              <w:pStyle w:val="style0"/>
              <w:tabs>
                <w:tab w:val="left" w:leader="none" w:pos="800"/>
              </w:tabs>
              <w:spacing w:lineRule="auto" w:line="2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Appointed as the division cadet captain of the college.</w:t>
            </w:r>
          </w:p>
        </w:tc>
      </w:tr>
      <w:tr>
        <w:tblPrEx/>
        <w:trPr/>
        <w:tc>
          <w:tcPr>
            <w:tcW w:w="107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</w:t>
            </w:r>
          </w:p>
        </w:tc>
        <w:tc>
          <w:tcPr>
            <w:tcW w:w="8275" w:type="dxa"/>
            <w:tcBorders/>
          </w:tcPr>
          <w:p>
            <w:pPr>
              <w:pStyle w:val="style0"/>
              <w:tabs>
                <w:tab w:val="left" w:leader="none" w:pos="800"/>
              </w:tabs>
              <w:spacing w:lineRule="auto" w:line="2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disciplined participant in all march past activities of the college.</w:t>
            </w:r>
          </w:p>
        </w:tc>
      </w:tr>
      <w:tr>
        <w:tblPrEx/>
        <w:trPr/>
        <w:tc>
          <w:tcPr>
            <w:tcW w:w="107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5.</w:t>
            </w:r>
          </w:p>
        </w:tc>
        <w:tc>
          <w:tcPr>
            <w:tcW w:w="8275" w:type="dxa"/>
            <w:tcBorders/>
          </w:tcPr>
          <w:p>
            <w:pPr>
              <w:pStyle w:val="style0"/>
              <w:tabs>
                <w:tab w:val="left" w:leader="none" w:pos="800"/>
              </w:tabs>
              <w:spacing w:lineRule="auto" w:line="2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Certificate Of Participation in Government </w:t>
            </w:r>
            <w:r>
              <w:rPr>
                <w:bCs/>
                <w:sz w:val="24"/>
                <w:szCs w:val="24"/>
              </w:rPr>
              <w:t xml:space="preserve">of Maharashtra </w:t>
            </w:r>
            <w:r>
              <w:rPr>
                <w:bCs/>
                <w:sz w:val="24"/>
                <w:szCs w:val="24"/>
              </w:rPr>
              <w:t xml:space="preserve">Drawing </w:t>
            </w:r>
            <w:r>
              <w:rPr>
                <w:bCs/>
                <w:sz w:val="24"/>
                <w:szCs w:val="24"/>
              </w:rPr>
              <w:t>Grade  Examination</w:t>
            </w:r>
            <w:r>
              <w:rPr>
                <w:bCs/>
                <w:sz w:val="24"/>
                <w:szCs w:val="24"/>
              </w:rPr>
              <w:t xml:space="preserve"> . </w:t>
            </w:r>
          </w:p>
        </w:tc>
      </w:tr>
      <w:tr>
        <w:tblPrEx/>
        <w:trPr/>
        <w:tc>
          <w:tcPr>
            <w:tcW w:w="1075" w:type="dxa"/>
            <w:tcBorders/>
          </w:tcPr>
          <w:p>
            <w:pPr>
              <w:pStyle w:val="style0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</w:t>
            </w:r>
          </w:p>
        </w:tc>
        <w:tc>
          <w:tcPr>
            <w:tcW w:w="8275" w:type="dxa"/>
            <w:tcBorders/>
          </w:tcPr>
          <w:p>
            <w:pPr>
              <w:pStyle w:val="style0"/>
              <w:tabs>
                <w:tab w:val="left" w:leader="none" w:pos="800"/>
              </w:tabs>
              <w:spacing w:lineRule="auto" w:line="2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Certified 4G welder </w:t>
            </w:r>
            <w:r>
              <w:rPr>
                <w:bCs/>
                <w:sz w:val="24"/>
                <w:szCs w:val="24"/>
              </w:rPr>
              <w:t>(Ador</w:t>
            </w:r>
            <w:r>
              <w:rPr>
                <w:bCs/>
                <w:sz w:val="24"/>
                <w:szCs w:val="24"/>
              </w:rPr>
              <w:t xml:space="preserve"> Welding</w:t>
            </w:r>
            <w:r>
              <w:rPr>
                <w:bCs/>
                <w:sz w:val="24"/>
                <w:szCs w:val="24"/>
              </w:rPr>
              <w:t xml:space="preserve"> Limited)</w:t>
            </w:r>
          </w:p>
        </w:tc>
      </w:tr>
    </w:tbl>
    <w:p>
      <w:pPr>
        <w:pStyle w:val="style0"/>
        <w:spacing w:lineRule="auto" w:line="276"/>
        <w:rPr>
          <w:b/>
          <w:color w:val="0070c0"/>
          <w:sz w:val="24"/>
          <w:szCs w:val="24"/>
        </w:rPr>
      </w:pPr>
    </w:p>
    <w:p>
      <w:pPr>
        <w:pStyle w:val="style0"/>
        <w:spacing w:lineRule="auto" w:line="276"/>
        <w:rPr>
          <w:b/>
          <w:color w:val="2e74b5"/>
          <w:sz w:val="28"/>
          <w:szCs w:val="24"/>
        </w:rPr>
      </w:pPr>
    </w:p>
    <w:p>
      <w:pPr>
        <w:pStyle w:val="style0"/>
        <w:spacing w:lineRule="auto" w:line="276"/>
        <w:rPr>
          <w:b/>
          <w:color w:val="2e74b5"/>
          <w:sz w:val="28"/>
          <w:szCs w:val="24"/>
        </w:rPr>
      </w:pPr>
      <w:r>
        <w:rPr>
          <w:b/>
          <w:color w:val="2e74b5"/>
          <w:sz w:val="28"/>
          <w:szCs w:val="24"/>
        </w:rPr>
        <w:t>Hobbies and Interests:</w:t>
      </w:r>
    </w:p>
    <w:tbl>
      <w:tblPr>
        <w:tblStyle w:val="style4108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style0"/>
              <w:spacing w:lineRule="auto" w:line="276"/>
              <w:rPr>
                <w:color w:val="0070c0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Cycling, Travelling</w:t>
            </w:r>
            <w:r>
              <w:rPr>
                <w:b w:val="false"/>
                <w:sz w:val="24"/>
                <w:szCs w:val="24"/>
              </w:rPr>
              <w:t xml:space="preserve"> etc.</w:t>
            </w:r>
          </w:p>
        </w:tc>
      </w:tr>
    </w:tbl>
    <w:p>
      <w:pPr>
        <w:pStyle w:val="style0"/>
        <w:spacing w:lineRule="auto" w:line="276"/>
        <w:rPr>
          <w:b/>
          <w:color w:val="0070c0"/>
          <w:sz w:val="24"/>
          <w:szCs w:val="24"/>
        </w:rPr>
      </w:pPr>
    </w:p>
    <w:p>
      <w:pPr>
        <w:pStyle w:val="style0"/>
        <w:spacing w:lineRule="auto" w:line="276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Family Background:</w:t>
      </w:r>
    </w:p>
    <w:tbl>
      <w:tblPr>
        <w:tblStyle w:val="style4108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Any Relative in Marine Field: YES</w:t>
            </w:r>
          </w:p>
        </w:tc>
      </w:tr>
    </w:tbl>
    <w:p>
      <w:pPr>
        <w:pStyle w:val="style0"/>
        <w:spacing w:lineRule="auto" w:line="276"/>
        <w:rPr>
          <w:b/>
          <w:color w:val="0070c0"/>
          <w:sz w:val="24"/>
          <w:szCs w:val="24"/>
        </w:rPr>
      </w:pPr>
    </w:p>
    <w:p>
      <w:pPr>
        <w:pStyle w:val="style0"/>
        <w:spacing w:lineRule="auto" w:line="276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Location Details:</w:t>
      </w:r>
    </w:p>
    <w:tbl>
      <w:tblPr>
        <w:tblStyle w:val="style4108"/>
        <w:tblW w:w="0" w:type="auto"/>
        <w:tblLook w:val="04A0" w:firstRow="1" w:lastRow="0" w:firstColumn="1" w:lastColumn="0" w:noHBand="0" w:noVBand="1"/>
      </w:tblPr>
      <w:tblGrid>
        <w:gridCol w:w="2011"/>
        <w:gridCol w:w="2901"/>
        <w:gridCol w:w="2065"/>
        <w:gridCol w:w="2598"/>
      </w:tblGrid>
      <w:tr>
        <w:trPr>
          <w:trHeight w:val="818" w:hRule="atLeast"/>
        </w:trPr>
        <w:tc>
          <w:tcPr>
            <w:tcW w:w="0" w:type="auto"/>
            <w:gridSpan w:val="2"/>
            <w:tcBorders/>
          </w:tcPr>
          <w:p>
            <w:pPr>
              <w:pStyle w:val="style0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Address: </w:t>
            </w:r>
            <w:r>
              <w:rPr>
                <w:b w:val="false"/>
                <w:sz w:val="24"/>
                <w:szCs w:val="24"/>
              </w:rPr>
              <w:t>Sakhare Vasti</w:t>
            </w:r>
            <w:r>
              <w:rPr>
                <w:b w:val="false"/>
                <w:sz w:val="24"/>
                <w:szCs w:val="24"/>
              </w:rPr>
              <w:t>, Kanhergaon . Dist</w:t>
            </w:r>
            <w:r>
              <w:rPr>
                <w:b w:val="false"/>
                <w:sz w:val="24"/>
                <w:szCs w:val="24"/>
              </w:rPr>
              <w:t>rict</w:t>
            </w:r>
            <w:r>
              <w:rPr>
                <w:b w:val="false"/>
                <w:sz w:val="24"/>
                <w:szCs w:val="24"/>
              </w:rPr>
              <w:t>- Solapur</w:t>
            </w:r>
          </w:p>
          <w:p>
            <w:pPr>
              <w:pStyle w:val="style0"/>
              <w:spacing w:lineRule="auto" w:line="360"/>
              <w:jc w:val="both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Address: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>Sakhare Vasti</w:t>
            </w:r>
            <w:r>
              <w:rPr>
                <w:b w:val="false"/>
                <w:sz w:val="24"/>
                <w:szCs w:val="24"/>
              </w:rPr>
              <w:t xml:space="preserve">, </w:t>
            </w:r>
            <w:r>
              <w:rPr>
                <w:b w:val="false"/>
                <w:sz w:val="24"/>
                <w:szCs w:val="24"/>
              </w:rPr>
              <w:t>Kanhergaon .</w:t>
            </w:r>
            <w:r>
              <w:rPr>
                <w:b w:val="false"/>
                <w:sz w:val="24"/>
                <w:szCs w:val="24"/>
              </w:rPr>
              <w:t xml:space="preserve"> Dist</w:t>
            </w:r>
            <w:r>
              <w:rPr>
                <w:b w:val="false"/>
                <w:sz w:val="24"/>
                <w:szCs w:val="24"/>
              </w:rPr>
              <w:t xml:space="preserve">rict </w:t>
            </w:r>
            <w:r>
              <w:rPr>
                <w:b w:val="false"/>
                <w:sz w:val="24"/>
                <w:szCs w:val="24"/>
              </w:rPr>
              <w:t>- Solapur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Landmark: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Pincode:</w:t>
            </w:r>
            <w:bookmarkStart w:id="0" w:name="_GoBack"/>
            <w:bookmarkEnd w:id="0"/>
            <w:r>
              <w:rPr>
                <w:sz w:val="24"/>
                <w:szCs w:val="24"/>
              </w:rPr>
              <w:t>413211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Landmark:</w:t>
            </w:r>
          </w:p>
        </w:tc>
        <w:tc>
          <w:tcPr>
            <w:tcW w:w="0" w:type="auto"/>
            <w:tcBorders/>
          </w:tcPr>
          <w:p>
            <w:pPr>
              <w:pStyle w:val="style0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Pincode:</w:t>
            </w:r>
            <w:r>
              <w:rPr>
                <w:sz w:val="24"/>
                <w:szCs w:val="24"/>
              </w:rPr>
              <w:t xml:space="preserve"> 413211</w:t>
            </w:r>
          </w:p>
        </w:tc>
      </w:tr>
      <w:tr>
        <w:tblPrEx/>
        <w:trPr/>
        <w:tc>
          <w:tcPr>
            <w:tcW w:w="0" w:type="auto"/>
            <w:gridSpan w:val="2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 (What’s app):</w:t>
            </w:r>
            <w:r>
              <w:rPr>
                <w:b w:val="false"/>
                <w:sz w:val="24"/>
                <w:szCs w:val="24"/>
              </w:rPr>
              <w:t xml:space="preserve"> 9518903250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Mobile No:</w:t>
            </w:r>
            <w:r>
              <w:rPr>
                <w:sz w:val="24"/>
                <w:szCs w:val="24"/>
              </w:rPr>
              <w:t>9552090085</w:t>
            </w:r>
          </w:p>
        </w:tc>
      </w:tr>
      <w:tr>
        <w:tblPrEx/>
        <w:trPr/>
        <w:tc>
          <w:tcPr>
            <w:tcW w:w="0" w:type="auto"/>
            <w:gridSpan w:val="2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No:</w:t>
            </w:r>
            <w:r>
              <w:rPr>
                <w:b w:val="false"/>
                <w:sz w:val="24"/>
                <w:szCs w:val="24"/>
              </w:rPr>
              <w:t>9518903250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Alternative No:</w:t>
            </w:r>
          </w:p>
        </w:tc>
      </w:tr>
      <w:tr>
        <w:tblPrEx/>
        <w:trPr/>
        <w:tc>
          <w:tcPr>
            <w:tcW w:w="0" w:type="auto"/>
            <w:gridSpan w:val="2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ID: </w:t>
            </w:r>
            <w:r>
              <w:rPr>
                <w:b w:val="false"/>
                <w:sz w:val="24"/>
                <w:szCs w:val="24"/>
              </w:rPr>
              <w:t>abhijit150599@gmail.com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spacing w:lineRule="auto" w:line="360"/>
              <w:rPr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76"/>
        <w:rPr>
          <w:b/>
          <w:color w:val="0070c0"/>
          <w:sz w:val="24"/>
          <w:szCs w:val="24"/>
        </w:rPr>
      </w:pPr>
    </w:p>
    <w:p>
      <w:pPr>
        <w:pStyle w:val="style0"/>
        <w:spacing w:lineRule="auto" w:line="276"/>
        <w:rPr>
          <w:b/>
          <w:color w:val="0070c0"/>
          <w:sz w:val="28"/>
          <w:szCs w:val="24"/>
        </w:rPr>
      </w:pPr>
    </w:p>
    <w:p>
      <w:pPr>
        <w:pStyle w:val="style0"/>
        <w:spacing w:lineRule="auto" w:line="276"/>
        <w:rPr>
          <w:b/>
          <w:color w:val="0070c0"/>
          <w:sz w:val="28"/>
          <w:szCs w:val="24"/>
        </w:rPr>
      </w:pPr>
    </w:p>
    <w:p>
      <w:pPr>
        <w:pStyle w:val="style0"/>
        <w:spacing w:lineRule="auto" w:line="276"/>
        <w:rPr>
          <w:b/>
          <w:color w:val="0070c0"/>
          <w:sz w:val="28"/>
          <w:szCs w:val="24"/>
        </w:rPr>
      </w:pPr>
    </w:p>
    <w:p>
      <w:pPr>
        <w:pStyle w:val="style0"/>
        <w:spacing w:lineRule="auto" w:line="276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Declaration:</w:t>
      </w:r>
    </w:p>
    <w:tbl>
      <w:tblPr>
        <w:tblStyle w:val="style4108"/>
        <w:tblW w:w="9355" w:type="dxa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W w:w="9355" w:type="dxa"/>
            <w:tcBorders/>
          </w:tcPr>
          <w:p>
            <w:pPr>
              <w:pStyle w:val="style0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I hereby inform that whatever the information provided by me is true and to the best of my knowledge and belief; further, that no certificate issued to me has never been revoked or suspended.</w:t>
            </w:r>
          </w:p>
          <w:p>
            <w:pPr>
              <w:pStyle w:val="style0"/>
              <w:spacing w:lineRule="auto" w:line="276"/>
              <w:jc w:val="both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Date: 21</w:t>
            </w:r>
            <w:r>
              <w:rPr>
                <w:b w:val="false"/>
                <w:sz w:val="24"/>
                <w:szCs w:val="24"/>
              </w:rPr>
              <w:t xml:space="preserve"> March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>2021                                                                           Signature:</w:t>
            </w:r>
          </w:p>
        </w:tc>
      </w:tr>
    </w:tbl>
    <w:p>
      <w:pPr>
        <w:pStyle w:val="style0"/>
        <w:spacing w:lineRule="auto" w:line="276"/>
        <w:rPr>
          <w:b/>
          <w:color w:val="0070c0"/>
          <w:sz w:val="24"/>
          <w:szCs w:val="24"/>
        </w:rPr>
      </w:pPr>
    </w:p>
    <w:sectPr>
      <w:footerReference w:type="default" r:id="rId4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4111"/>
      <w:tblW w:w="5000" w:type="pct"/>
      <w:tblLook w:val="04A0" w:firstRow="1" w:lastRow="0" w:firstColumn="1" w:lastColumn="0" w:noHBand="0" w:noVBand="1"/>
    </w:tblPr>
    <w:tblGrid>
      <w:gridCol w:w="4794"/>
      <w:gridCol w:w="4782"/>
    </w:tblGrid>
    <w:tr>
      <w:trPr>
        <w:trHeight w:val="115" w:hRule="exact"/>
      </w:trPr>
      <w:tc>
        <w:tcPr>
          <w:tcW w:w="4686" w:type="dxa"/>
          <w:tcBorders/>
        </w:tcPr>
        <w:p>
          <w:pPr>
            <w:pStyle w:val="style31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tcBorders/>
        </w:tcPr>
        <w:p>
          <w:pPr>
            <w:pStyle w:val="style31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>
      <w:tblPrEx/>
      <w:trPr/>
      <w:tc>
        <w:tcPr>
          <w:tcW w:w="9360" w:type="dxa"/>
          <w:gridSpan w:val="2"/>
          <w:tcBorders/>
        </w:tcPr>
        <w:p>
          <w:pPr>
            <w:pStyle w:val="style32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Manet, pUNE                                                                                                                                                                             </w:t>
          </w:r>
        </w:p>
      </w:tc>
    </w:tr>
  </w:tbl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A2D728"/>
    <w:lvl w:ilvl="0" w:tplc="B26EAAFC">
      <w:start w:val="5"/>
      <w:numFmt w:val="decimal"/>
      <w:lvlText w:val="%1."/>
      <w:lvlJc w:val="left"/>
      <w:pPr/>
    </w:lvl>
    <w:lvl w:ilvl="1" w:tplc="00C4BFC0">
      <w:start w:val="1"/>
      <w:numFmt w:val="decimal"/>
      <w:lvlText w:val=""/>
      <w:lvlJc w:val="left"/>
      <w:pPr/>
    </w:lvl>
    <w:lvl w:ilvl="2" w:tplc="A4141402">
      <w:start w:val="1"/>
      <w:numFmt w:val="decimal"/>
      <w:lvlText w:val=""/>
      <w:lvlJc w:val="left"/>
      <w:pPr/>
    </w:lvl>
    <w:lvl w:ilvl="3" w:tplc="05C6B5EA">
      <w:start w:val="1"/>
      <w:numFmt w:val="decimal"/>
      <w:lvlText w:val=""/>
      <w:lvlJc w:val="left"/>
      <w:pPr/>
    </w:lvl>
    <w:lvl w:ilvl="4" w:tplc="47AE6422">
      <w:start w:val="1"/>
      <w:numFmt w:val="decimal"/>
      <w:lvlText w:val=""/>
      <w:lvlJc w:val="left"/>
      <w:pPr/>
    </w:lvl>
    <w:lvl w:ilvl="5" w:tplc="E4485B7E">
      <w:start w:val="1"/>
      <w:numFmt w:val="decimal"/>
      <w:lvlText w:val=""/>
      <w:lvlJc w:val="left"/>
      <w:pPr/>
    </w:lvl>
    <w:lvl w:ilvl="6" w:tplc="53B0E374">
      <w:start w:val="1"/>
      <w:numFmt w:val="decimal"/>
      <w:lvlText w:val=""/>
      <w:lvlJc w:val="left"/>
      <w:pPr/>
    </w:lvl>
    <w:lvl w:ilvl="7" w:tplc="7DACB4F4">
      <w:start w:val="1"/>
      <w:numFmt w:val="decimal"/>
      <w:lvlText w:val=""/>
      <w:lvlJc w:val="left"/>
      <w:pPr/>
    </w:lvl>
    <w:lvl w:ilvl="8" w:tplc="A816BC78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756AE7A6"/>
    <w:lvl w:ilvl="0" w:tplc="6DDC2388">
      <w:start w:val="1"/>
      <w:numFmt w:val="decimal"/>
      <w:lvlText w:val="%1."/>
      <w:lvlJc w:val="left"/>
      <w:pPr/>
    </w:lvl>
    <w:lvl w:ilvl="1" w:tplc="92D0BD6A">
      <w:start w:val="1"/>
      <w:numFmt w:val="decimal"/>
      <w:lvlText w:val=""/>
      <w:lvlJc w:val="left"/>
      <w:pPr/>
    </w:lvl>
    <w:lvl w:ilvl="2" w:tplc="365A7124">
      <w:start w:val="1"/>
      <w:numFmt w:val="decimal"/>
      <w:lvlText w:val=""/>
      <w:lvlJc w:val="left"/>
      <w:pPr/>
    </w:lvl>
    <w:lvl w:ilvl="3" w:tplc="052CE426">
      <w:start w:val="1"/>
      <w:numFmt w:val="decimal"/>
      <w:lvlText w:val=""/>
      <w:lvlJc w:val="left"/>
      <w:pPr/>
    </w:lvl>
    <w:lvl w:ilvl="4" w:tplc="150CCE56">
      <w:start w:val="1"/>
      <w:numFmt w:val="decimal"/>
      <w:lvlText w:val=""/>
      <w:lvlJc w:val="left"/>
      <w:pPr/>
    </w:lvl>
    <w:lvl w:ilvl="5" w:tplc="62F24D8E">
      <w:start w:val="1"/>
      <w:numFmt w:val="decimal"/>
      <w:lvlText w:val=""/>
      <w:lvlJc w:val="left"/>
      <w:pPr/>
    </w:lvl>
    <w:lvl w:ilvl="6" w:tplc="94AAAC16">
      <w:start w:val="1"/>
      <w:numFmt w:val="decimal"/>
      <w:lvlText w:val=""/>
      <w:lvlJc w:val="left"/>
      <w:pPr/>
    </w:lvl>
    <w:lvl w:ilvl="7" w:tplc="50DC9EE2">
      <w:start w:val="1"/>
      <w:numFmt w:val="decimal"/>
      <w:lvlText w:val=""/>
      <w:lvlJc w:val="left"/>
      <w:pPr/>
    </w:lvl>
    <w:lvl w:ilvl="8" w:tplc="E2E05D9E">
      <w:start w:val="1"/>
      <w:numFmt w:val="decimal"/>
      <w:lvlText w:val=""/>
      <w:lvlJc w:val="left"/>
      <w:pPr/>
    </w:lvl>
  </w:abstractNum>
  <w:abstractNum w:abstractNumId="2">
    <w:nsid w:val="00000002"/>
    <w:multiLevelType w:val="hybridMultilevel"/>
    <w:tmpl w:val="756AE7A6"/>
    <w:lvl w:ilvl="0" w:tplc="6DDC2388">
      <w:start w:val="1"/>
      <w:numFmt w:val="decimal"/>
      <w:lvlText w:val="%1."/>
      <w:lvlJc w:val="left"/>
      <w:pPr/>
    </w:lvl>
    <w:lvl w:ilvl="1" w:tplc="92D0BD6A">
      <w:start w:val="1"/>
      <w:numFmt w:val="decimal"/>
      <w:lvlText w:val=""/>
      <w:lvlJc w:val="left"/>
      <w:pPr/>
    </w:lvl>
    <w:lvl w:ilvl="2" w:tplc="365A7124">
      <w:start w:val="1"/>
      <w:numFmt w:val="decimal"/>
      <w:lvlText w:val=""/>
      <w:lvlJc w:val="left"/>
      <w:pPr/>
    </w:lvl>
    <w:lvl w:ilvl="3" w:tplc="052CE426">
      <w:start w:val="1"/>
      <w:numFmt w:val="decimal"/>
      <w:lvlText w:val=""/>
      <w:lvlJc w:val="left"/>
      <w:pPr/>
    </w:lvl>
    <w:lvl w:ilvl="4" w:tplc="150CCE56">
      <w:start w:val="1"/>
      <w:numFmt w:val="decimal"/>
      <w:lvlText w:val=""/>
      <w:lvlJc w:val="left"/>
      <w:pPr/>
    </w:lvl>
    <w:lvl w:ilvl="5" w:tplc="62F24D8E">
      <w:start w:val="1"/>
      <w:numFmt w:val="decimal"/>
      <w:lvlText w:val=""/>
      <w:lvlJc w:val="left"/>
      <w:pPr/>
    </w:lvl>
    <w:lvl w:ilvl="6" w:tplc="94AAAC16">
      <w:start w:val="1"/>
      <w:numFmt w:val="decimal"/>
      <w:lvlText w:val=""/>
      <w:lvlJc w:val="left"/>
      <w:pPr/>
    </w:lvl>
    <w:lvl w:ilvl="7" w:tplc="50DC9EE2">
      <w:start w:val="1"/>
      <w:numFmt w:val="decimal"/>
      <w:lvlText w:val=""/>
      <w:lvlJc w:val="left"/>
      <w:pPr/>
    </w:lvl>
    <w:lvl w:ilvl="8" w:tplc="E2E05D9E">
      <w:start w:val="1"/>
      <w:numFmt w:val="decimal"/>
      <w:lvlText w:val=""/>
      <w:lvlJc w:val="left"/>
      <w:pPr/>
    </w:lvl>
  </w:abstractNum>
  <w:abstractNum w:abstractNumId="3">
    <w:nsid w:val="00000003"/>
    <w:multiLevelType w:val="hybridMultilevel"/>
    <w:tmpl w:val="AA26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SimSu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Grid Table 2 Accent 6"/>
    <w:basedOn w:val="style105"/>
    <w:next w:val="style4097"/>
    <w:uiPriority w:val="47"/>
    <w:pPr>
      <w:spacing w:after="0" w:lineRule="auto" w:line="240"/>
    </w:pPr>
    <w:rPr>
      <w:rFonts w:ascii="Times New Roman" w:cs="Times New Roman" w:eastAsia="SimSun" w:hAnsi="Times New Roman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paragraph" w:styleId="style157">
    <w:name w:val="No Spacing"/>
    <w:next w:val="style157"/>
    <w:link w:val="style4112"/>
    <w:qFormat/>
    <w:uiPriority w:val="1"/>
    <w:pPr>
      <w:spacing w:after="0" w:lineRule="auto" w:line="240"/>
    </w:pPr>
    <w:rPr>
      <w:rFonts w:ascii="Times New Roman" w:cs="Times New Roman" w:eastAsia="SimSun" w:hAnsi="Times New Roman"/>
    </w:rPr>
  </w:style>
  <w:style w:type="table" w:customStyle="1" w:styleId="style4098">
    <w:name w:val="Grid Table 2 Accent 5"/>
    <w:basedOn w:val="style105"/>
    <w:next w:val="style4098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099">
    <w:name w:val="Grid Table 1 Light Accent 4"/>
    <w:basedOn w:val="style105"/>
    <w:next w:val="style4099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pPr/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100">
    <w:name w:val="Grid Table 4 Accent 6"/>
    <w:basedOn w:val="style105"/>
    <w:next w:val="style4100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pPr/>
      <w:rPr>
        <w:b/>
        <w:bCs/>
      </w:rPr>
      <w:tblPr/>
      <w:tcPr>
        <w:tcBorders>
          <w:top w:val="double" w:sz="4" w:space="0" w:color="70ad47"/>
        </w:tcBorders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table" w:customStyle="1" w:styleId="style4101">
    <w:name w:val="Plain Table 4"/>
    <w:basedOn w:val="style105"/>
    <w:next w:val="style4101"/>
    <w:uiPriority w:val="44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  <w:style w:type="table" w:customStyle="1" w:styleId="style4102">
    <w:name w:val="Grid Table 4 Accent 1"/>
    <w:basedOn w:val="style105"/>
    <w:next w:val="style4102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pPr/>
      <w:rPr>
        <w:b/>
        <w:bCs/>
      </w:rPr>
      <w:tblPr/>
      <w:tcPr>
        <w:tcBorders>
          <w:top w:val="double" w:sz="4" w:space="0" w:color="5b9bd5"/>
        </w:tcBorders>
      </w:tcPr>
    </w:tblStylePr>
    <w:tblStylePr w:type="band1Horz">
      <w:pPr/>
      <w:tblPr/>
      <w:tcPr>
        <w:tcBorders/>
        <w:shd w:val="clear" w:color="auto" w:fill="deeaf6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eeaf6"/>
      </w:tcPr>
    </w:tblStylePr>
    <w:tcPr>
      <w:tcBorders/>
    </w:tcPr>
  </w:style>
  <w:style w:type="table" w:customStyle="1" w:styleId="style4103">
    <w:name w:val="Grid Table 4 Accent 4"/>
    <w:basedOn w:val="style105"/>
    <w:next w:val="style4103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pPr/>
      <w:rPr>
        <w:b/>
        <w:bCs/>
      </w:rPr>
      <w:tblPr/>
      <w:tcPr>
        <w:tcBorders>
          <w:top w:val="double" w:sz="4" w:space="0" w:color="ffc000"/>
        </w:tcBorders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104">
    <w:name w:val="Grid Table 6 Colorful Accent 5"/>
    <w:basedOn w:val="style105"/>
    <w:next w:val="style4104"/>
    <w:uiPriority w:val="51"/>
    <w:pPr>
      <w:spacing w:after="0" w:lineRule="auto" w:line="240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pPr/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8eaadb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105">
    <w:name w:val="Grid Table 2 Accent 4"/>
    <w:basedOn w:val="style105"/>
    <w:next w:val="style4105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106">
    <w:name w:val="Grid Table 6 Colorful Accent 4"/>
    <w:basedOn w:val="style105"/>
    <w:next w:val="style4106"/>
    <w:uiPriority w:val="51"/>
    <w:pPr>
      <w:spacing w:after="0" w:lineRule="auto" w:line="240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pPr/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ffd966"/>
        </w:tcBorders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107">
    <w:name w:val="Grid Table 1 Light Accent 2"/>
    <w:basedOn w:val="style105"/>
    <w:next w:val="style4107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pPr/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108">
    <w:name w:val="Plain Table 1"/>
    <w:basedOn w:val="style105"/>
    <w:next w:val="style4108"/>
    <w:uiPriority w:val="41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  <w:style w:type="paragraph" w:styleId="style31">
    <w:name w:val="header"/>
    <w:basedOn w:val="style0"/>
    <w:next w:val="style31"/>
    <w:link w:val="style410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9">
    <w:name w:val="Header Char_94697f08-b4a5-49d5-8fd0-116757777f42"/>
    <w:basedOn w:val="style65"/>
    <w:next w:val="style4109"/>
    <w:link w:val="style31"/>
    <w:uiPriority w:val="99"/>
    <w:rPr>
      <w:rFonts w:ascii="Times New Roman" w:cs="Times New Roman" w:eastAsia="SimSun" w:hAnsi="Times New Roman"/>
    </w:rPr>
  </w:style>
  <w:style w:type="paragraph" w:styleId="style32">
    <w:name w:val="footer"/>
    <w:basedOn w:val="style0"/>
    <w:next w:val="style32"/>
    <w:link w:val="style411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10">
    <w:name w:val="Footer Char_58477cc3-1a33-4418-bf5a-c964c73385cb"/>
    <w:basedOn w:val="style65"/>
    <w:next w:val="style4110"/>
    <w:link w:val="style32"/>
    <w:uiPriority w:val="99"/>
    <w:rPr>
      <w:rFonts w:ascii="Times New Roman" w:cs="Times New Roman" w:eastAsia="SimSun" w:hAnsi="Times New Roman"/>
    </w:rPr>
  </w:style>
  <w:style w:type="table" w:customStyle="1" w:styleId="style4111">
    <w:name w:val="Grid Table 2 Accent 2"/>
    <w:basedOn w:val="style105"/>
    <w:next w:val="style4111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e4d5"/>
      </w:tcPr>
    </w:tblStylePr>
    <w:tcPr>
      <w:tcBorders/>
    </w:tcPr>
  </w:style>
  <w:style w:type="character" w:customStyle="1" w:styleId="style4112">
    <w:name w:val="No Spacing Char"/>
    <w:basedOn w:val="style65"/>
    <w:next w:val="style4112"/>
    <w:link w:val="style157"/>
    <w:uiPriority w:val="1"/>
    <w:rPr>
      <w:rFonts w:ascii="Times New Roman" w:cs="Times New Roman" w:eastAsia="SimSun" w:hAnsi="Times New Roman"/>
    </w:rPr>
  </w:style>
  <w:style w:type="paragraph" w:styleId="style153">
    <w:name w:val="Balloon Text"/>
    <w:basedOn w:val="style0"/>
    <w:next w:val="style153"/>
    <w:link w:val="style4113"/>
    <w:uiPriority w:val="99"/>
    <w:pPr/>
    <w:rPr>
      <w:rFonts w:ascii="Tahoma" w:cs="Tahoma" w:hAnsi="Tahoma"/>
      <w:sz w:val="16"/>
      <w:szCs w:val="16"/>
    </w:rPr>
  </w:style>
  <w:style w:type="character" w:customStyle="1" w:styleId="style4113">
    <w:name w:val="Balloon Text Char"/>
    <w:basedOn w:val="style65"/>
    <w:next w:val="style4113"/>
    <w:link w:val="style153"/>
    <w:uiPriority w:val="99"/>
    <w:rPr>
      <w:rFonts w:ascii="Tahoma" w:cs="Tahoma" w:eastAsia="SimSu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413</Words>
  <Pages>3</Pages>
  <Characters>2429</Characters>
  <Application>WPS Office</Application>
  <DocSecurity>0</DocSecurity>
  <Paragraphs>228</Paragraphs>
  <ScaleCrop>false</ScaleCrop>
  <Company>rg-adguard</Company>
  <LinksUpToDate>false</LinksUpToDate>
  <CharactersWithSpaces>2954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2021-03-21T14:50:51Z</dcterms:created>
  <dc:creator>Manet, pU</dc:creator>
  <lastModifiedBy>RMX2161</lastModifiedBy>
  <lastPrinted>2019-10-01T09:20:00Z</lastPrinted>
  <dcterms:modified xsi:type="dcterms:W3CDTF">2021-03-21T14:50:51Z</dcterms:modified>
  <revision>2</revision>
  <dc:subject>Do not change the format of the form.</dc:subject>
  <dc:title>Please Follow Below Mentioned Instructions for Filling CV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