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5465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959"/>
        <w:gridCol w:w="397"/>
        <w:gridCol w:w="6795"/>
      </w:tblGrid>
      <w:tr>
        <w:trPr>
          <w:trHeight w:val="80" w:hRule="atLeast"/>
          <w:jc w:val="center"/>
        </w:trPr>
        <w:tc>
          <w:tcPr>
            <w:tcW w:w="3870" w:type="dxa"/>
            <w:tcBorders/>
          </w:tcPr>
          <w:p>
            <w:pPr>
              <w:pStyle w:val="style66"/>
              <w:kinsoku w:val="false"/>
              <w:overflowPunct w:val="false"/>
              <w:rPr>
                <w:rFonts w:ascii="Eurostile ExtendedTwo" w:cs="Times New Roman" w:hAnsi="Eurostile ExtendedTwo"/>
                <w:color w:val="002060"/>
              </w:rPr>
            </w:pPr>
          </w:p>
        </w:tc>
        <w:tc>
          <w:tcPr>
            <w:tcW w:w="388" w:type="dxa"/>
            <w:vMerge w:val="restart"/>
            <w:tcBorders/>
          </w:tcPr>
          <w:p>
            <w:pPr>
              <w:pStyle w:val="style66"/>
              <w:kinsoku w:val="false"/>
              <w:overflowPunct w:val="false"/>
              <w:rPr>
                <w:rFonts w:ascii="Eurostile ExtendedTwo" w:cs="Times New Roman" w:hAnsi="Eurostile ExtendedTwo"/>
                <w:color w:val="002060"/>
              </w:rPr>
            </w:pPr>
          </w:p>
        </w:tc>
        <w:tc>
          <w:tcPr>
            <w:tcW w:w="6641" w:type="dxa"/>
            <w:vMerge w:val="restart"/>
            <w:tcBorders/>
          </w:tcPr>
          <w:p>
            <w:pPr>
              <w:pStyle w:val="style0"/>
              <w:numPr>
                <w:ilvl w:val="0"/>
                <w:numId w:val="0"/>
              </w:numPr>
              <w:rPr>
                <w:rFonts w:ascii="Arial" w:cs="Arial" w:hAnsi="Arial"/>
                <w:b w:val="false"/>
                <w:bCs w:val="false"/>
                <w:color w:val="002060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color w:val="002060"/>
                <w:sz w:val="44"/>
                <w:szCs w:val="22"/>
              </w:rPr>
              <w:t>Jeremiah Marabiles</w:t>
            </w:r>
          </w:p>
        </w:tc>
      </w:tr>
      <w:tr>
        <w:tblPrEx/>
        <w:trPr>
          <w:trHeight w:val="1357" w:hRule="atLeast"/>
          <w:jc w:val="center"/>
        </w:trPr>
        <w:tc>
          <w:tcPr>
            <w:tcW w:w="3870" w:type="dxa"/>
            <w:vMerge w:val="restart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style66"/>
              <w:kinsoku w:val="false"/>
              <w:overflowPunct w:val="false"/>
              <w:jc w:val="center"/>
              <w:rPr>
                <w:rFonts w:ascii="Eurostile ExtendedTwo" w:cs="Times New Roman" w:hAnsi="Eurostile ExtendedTwo"/>
                <w:color w:val="002060"/>
              </w:rPr>
            </w:pPr>
          </w:p>
        </w:tc>
        <w:tc>
          <w:tcPr>
            <w:tcW w:w="388" w:type="dxa"/>
            <w:vMerge w:val="continue"/>
            <w:tcBorders/>
            <w:tcMar/>
          </w:tcPr>
          <w:p>
            <w:pPr>
              <w:pStyle w:val="style66"/>
              <w:kinsoku w:val="false"/>
              <w:overflowPunct w:val="false"/>
              <w:rPr>
                <w:rFonts w:ascii="Eurostile ExtendedTwo" w:cs="Times New Roman" w:hAnsi="Eurostile ExtendedTwo"/>
              </w:rPr>
            </w:pPr>
          </w:p>
        </w:tc>
        <w:tc>
          <w:tcPr>
            <w:tcW w:w="6641" w:type="dxa"/>
            <w:vMerge w:val="continue"/>
            <w:tcBorders/>
            <w:tcMar/>
          </w:tcPr>
          <w:p>
            <w:pPr>
              <w:pStyle w:val="style62"/>
              <w:rPr>
                <w:rFonts w:ascii="Arial" w:cs="Arial" w:hAnsi="Arial"/>
                <w:sz w:val="22"/>
                <w:szCs w:val="22"/>
              </w:rPr>
            </w:pPr>
          </w:p>
        </w:tc>
      </w:tr>
      <w:tr>
        <w:tblPrEx/>
        <w:trPr>
          <w:trHeight w:val="1589" w:hRule="atLeast"/>
          <w:jc w:val="center"/>
        </w:trPr>
        <w:tc>
          <w:tcPr>
            <w:tcW w:w="3870" w:type="dxa"/>
            <w:vMerge w:val="continue"/>
            <w:tcBorders>
              <w:bottom w:val="nil"/>
            </w:tcBorders>
          </w:tcPr>
          <w:p>
            <w:pPr>
              <w:pStyle w:val="style66"/>
              <w:kinsoku w:val="false"/>
              <w:overflowPunct w:val="false"/>
              <w:rPr>
                <w:rFonts w:ascii="Eurostile ExtendedTwo" w:cs="Times New Roman" w:hAnsi="Eurostile ExtendedTwo"/>
                <w:color w:val="002060"/>
              </w:rPr>
            </w:pPr>
          </w:p>
        </w:tc>
        <w:tc>
          <w:tcPr>
            <w:tcW w:w="388" w:type="dxa"/>
            <w:vMerge w:val="continue"/>
            <w:tcBorders>
              <w:bottom w:val="nil"/>
            </w:tcBorders>
          </w:tcPr>
          <w:p>
            <w:pPr>
              <w:pStyle w:val="style66"/>
              <w:kinsoku w:val="false"/>
              <w:overflowPunct w:val="false"/>
              <w:rPr>
                <w:rFonts w:ascii="Eurostile ExtendedTwo" w:cs="Times New Roman" w:hAnsi="Eurostile ExtendedTwo"/>
              </w:rPr>
            </w:pPr>
          </w:p>
        </w:tc>
        <w:tc>
          <w:tcPr>
            <w:tcW w:w="6641" w:type="dxa"/>
            <w:vMerge w:val="restart"/>
            <w:tcBorders>
              <w:bottom w:val="nil"/>
            </w:tcBorders>
          </w:tcPr>
          <w:p>
            <w:pPr>
              <w:pStyle w:val="style2"/>
              <w:spacing w:before="0" w:lineRule="auto" w:line="276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Personal Profile:</w:t>
            </w:r>
          </w:p>
          <w:p>
            <w:pPr>
              <w:pStyle w:val="style0"/>
              <w:spacing w:lineRule="auto" w:line="276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 have the knowledge on how to operate the ARPA/RADAR and ECDIS. And capable of executing a Voyage Planning on charts, have knowledge of Fire Fighting &amp; Elementary First Aid. And knows the basic seamanship.</w:t>
            </w:r>
          </w:p>
          <w:p>
            <w:pPr>
              <w:pStyle w:val="style2"/>
              <w:spacing w:before="0" w:lineRule="auto" w:line="276"/>
              <w:rPr>
                <w:rFonts w:ascii="Arial" w:cs="Arial" w:hAnsi="Arial"/>
                <w:b w:val="false"/>
                <w:sz w:val="22"/>
                <w:szCs w:val="22"/>
              </w:rPr>
            </w:pPr>
          </w:p>
          <w:p>
            <w:pPr>
              <w:pStyle w:val="style2"/>
              <w:spacing w:before="0" w:lineRule="auto" w:line="276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Career Objective:</w:t>
            </w:r>
          </w:p>
          <w:p>
            <w:pPr>
              <w:pStyle w:val="style0"/>
              <w:spacing w:lineRule="auto" w:line="276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To contribute my skills, creativity and knowledge with a growing company, allowing me to prove myself as an asset. While using my strong conceptual and creative side, my ideal job consists of diverse design projects demanding innovative c</w:t>
            </w:r>
            <w:r>
              <w:rPr>
                <w:rFonts w:ascii="Arial" w:cs="Arial" w:hAnsi="Arial"/>
              </w:rPr>
              <w:t>reative concepts.</w:t>
            </w:r>
          </w:p>
          <w:p>
            <w:pPr>
              <w:pStyle w:val="style2"/>
              <w:spacing w:lineRule="auto" w:line="276"/>
              <w:rPr>
                <w:rFonts w:ascii="Arial" w:cs="Arial" w:hAnsi="Arial"/>
                <w:b w:val="false"/>
                <w:sz w:val="22"/>
                <w:szCs w:val="22"/>
              </w:rPr>
            </w:pPr>
          </w:p>
          <w:p>
            <w:pPr>
              <w:pStyle w:val="style2"/>
              <w:spacing w:lineRule="auto" w:line="276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Education:</w:t>
            </w:r>
          </w:p>
          <w:p>
            <w:pPr>
              <w:pStyle w:val="style0"/>
              <w:spacing w:lineRule="auto" w:line="276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Degree: Bachelor of Science in Marine </w:t>
            </w:r>
          </w:p>
          <w:p>
            <w:pPr>
              <w:pStyle w:val="style0"/>
              <w:spacing w:lineRule="auto" w:line="276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            Transportation (BSMT)</w:t>
            </w:r>
          </w:p>
          <w:p>
            <w:pPr>
              <w:pStyle w:val="style0"/>
              <w:spacing w:lineRule="auto" w:line="276"/>
              <w:rPr>
                <w:rFonts w:ascii="Arial" w:cs="Arial" w:hAnsi="Arial"/>
              </w:rPr>
            </w:pPr>
          </w:p>
          <w:p>
            <w:pPr>
              <w:pStyle w:val="style0"/>
              <w:spacing w:lineRule="auto" w:line="276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“Completed Academic Requirements”</w:t>
            </w:r>
          </w:p>
          <w:p>
            <w:pPr>
              <w:pStyle w:val="style0"/>
              <w:spacing w:lineRule="auto" w:line="276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Year Earned: 2018</w:t>
            </w:r>
          </w:p>
          <w:p>
            <w:pPr>
              <w:pStyle w:val="style0"/>
              <w:spacing w:lineRule="auto" w:line="276"/>
              <w:rPr>
                <w:rFonts w:ascii="Arial" w:cs="Arial" w:hAnsi="Arial"/>
              </w:rPr>
            </w:pPr>
          </w:p>
          <w:p>
            <w:pPr>
              <w:pStyle w:val="style0"/>
              <w:spacing w:lineRule="auto" w:line="276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School/University:  Capitol University</w:t>
            </w:r>
            <w:r>
              <w:rPr>
                <w:rFonts w:ascii="Arial" w:cs="Arial" w:hAnsi="Arial"/>
              </w:rPr>
              <w:br/>
            </w:r>
            <w:r>
              <w:rPr>
                <w:rFonts w:ascii="Arial" w:cs="Arial" w:hAnsi="Arial"/>
              </w:rPr>
              <w:t xml:space="preserve">                         Cagayan De Oro City</w:t>
            </w:r>
          </w:p>
          <w:p>
            <w:pPr>
              <w:pStyle w:val="style2"/>
              <w:spacing w:lineRule="auto" w:line="276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 xml:space="preserve">Experience: </w:t>
            </w:r>
          </w:p>
          <w:p>
            <w:pPr>
              <w:pStyle w:val="style0"/>
              <w:spacing w:lineRule="auto" w:line="276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            Company: RSL CONSTRUCTION INC.</w:t>
            </w:r>
          </w:p>
          <w:p>
            <w:pPr>
              <w:pStyle w:val="style0"/>
              <w:spacing w:lineRule="auto" w:line="276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            Vessel     : LCT JANA JULIANA</w:t>
            </w:r>
          </w:p>
          <w:p>
            <w:pPr>
              <w:pStyle w:val="style0"/>
              <w:spacing w:lineRule="auto" w:line="276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             Flag.       : Philippines</w:t>
            </w:r>
          </w:p>
          <w:p>
            <w:pPr>
              <w:pStyle w:val="style0"/>
              <w:spacing w:lineRule="auto" w:line="276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           </w:t>
            </w:r>
            <w:r>
              <w:rPr>
                <w:rFonts w:ascii="Arial" w:cs="Arial" w:hAnsi="Arial"/>
              </w:rPr>
              <w:t xml:space="preserve">IMO no.   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: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9754185</w:t>
            </w:r>
          </w:p>
          <w:p>
            <w:pPr>
              <w:pStyle w:val="style0"/>
              <w:spacing w:lineRule="auto" w:line="276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            Grt           : 720.53</w:t>
            </w:r>
          </w:p>
          <w:p>
            <w:pPr>
              <w:pStyle w:val="style0"/>
              <w:spacing w:lineRule="auto" w:line="276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 xml:space="preserve">          </w:t>
            </w:r>
            <w:r>
              <w:rPr>
                <w:rFonts w:ascii="Arial" w:cs="Arial" w:hAnsi="Arial"/>
              </w:rPr>
              <w:t xml:space="preserve">NRT.       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 xml:space="preserve"> : 468.35</w:t>
            </w:r>
          </w:p>
          <w:p>
            <w:pPr>
              <w:pStyle w:val="style0"/>
              <w:spacing w:lineRule="auto" w:line="276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            Position  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: DECK CADET</w:t>
            </w:r>
          </w:p>
          <w:p>
            <w:pPr>
              <w:pStyle w:val="style0"/>
              <w:spacing w:lineRule="auto" w:line="276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            Date.    </w:t>
            </w:r>
            <w:r>
              <w:rPr>
                <w:rFonts w:ascii="Arial" w:cs="Arial" w:hAnsi="Arial"/>
              </w:rPr>
              <w:t xml:space="preserve">   : July 13, 2019 - December 10, 2020</w:t>
            </w:r>
          </w:p>
          <w:p>
            <w:pPr>
              <w:pStyle w:val="style2"/>
              <w:spacing w:lineRule="auto" w:line="276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Awards &amp; Achievements:</w:t>
            </w:r>
          </w:p>
          <w:p>
            <w:pPr>
              <w:pStyle w:val="style0"/>
              <w:spacing w:lineRule="auto" w:line="276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Completed the academic requirements of NSTP. S.Y. 2015 – 2016</w:t>
            </w:r>
          </w:p>
          <w:p>
            <w:pPr>
              <w:pStyle w:val="style2"/>
              <w:spacing w:lineRule="auto" w:line="276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Trainings Attended:</w:t>
            </w:r>
          </w:p>
          <w:p>
            <w:pPr>
              <w:pStyle w:val="style0"/>
              <w:spacing w:lineRule="auto" w:line="276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CCM                        </w:t>
            </w:r>
            <w:r>
              <w:rPr>
                <w:rFonts w:ascii="Arial" w:cs="Arial" w:hAnsi="Arial"/>
              </w:rPr>
              <w:t xml:space="preserve">         </w:t>
            </w:r>
            <w:r>
              <w:rPr>
                <w:rFonts w:ascii="Arial" w:cs="Arial" w:hAnsi="Arial"/>
              </w:rPr>
              <w:t xml:space="preserve">     09 July 2018</w:t>
            </w:r>
          </w:p>
          <w:p>
            <w:pPr>
              <w:pStyle w:val="style0"/>
              <w:spacing w:lineRule="auto" w:line="276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DECK WATCH KEEPING  </w:t>
            </w:r>
            <w:r>
              <w:rPr>
                <w:rFonts w:ascii="Arial" w:cs="Arial" w:hAnsi="Arial"/>
              </w:rPr>
              <w:t xml:space="preserve">  </w:t>
            </w:r>
            <w:r>
              <w:rPr>
                <w:rFonts w:ascii="Arial" w:cs="Arial" w:hAnsi="Arial"/>
              </w:rPr>
              <w:t>18 June 2018</w:t>
            </w:r>
          </w:p>
          <w:p>
            <w:pPr>
              <w:pStyle w:val="style0"/>
              <w:spacing w:lineRule="auto" w:line="276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SSAT SDSD                  </w:t>
            </w:r>
            <w:r>
              <w:rPr>
                <w:rFonts w:ascii="Arial" w:cs="Arial" w:hAnsi="Arial"/>
              </w:rPr>
              <w:t xml:space="preserve">    </w:t>
            </w:r>
            <w:r>
              <w:rPr>
                <w:rFonts w:ascii="Arial" w:cs="Arial" w:hAnsi="Arial"/>
              </w:rPr>
              <w:t xml:space="preserve">   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 xml:space="preserve">30 </w:t>
            </w:r>
            <w:r>
              <w:rPr>
                <w:rFonts w:ascii="Arial" w:cs="Arial" w:hAnsi="Arial"/>
              </w:rPr>
              <w:t>March 2018</w:t>
            </w:r>
          </w:p>
          <w:p>
            <w:pPr>
              <w:pStyle w:val="style0"/>
              <w:spacing w:lineRule="auto" w:line="276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SOLAS (Basic Training)   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 xml:space="preserve"> 25 April 2016</w:t>
            </w:r>
          </w:p>
          <w:p>
            <w:pPr>
              <w:pStyle w:val="style0"/>
              <w:spacing w:lineRule="auto" w:line="276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PSCRB.</w:t>
            </w:r>
            <w:r>
              <w:rPr>
                <w:rFonts w:ascii="Arial" w:cs="Arial" w:hAnsi="Arial"/>
              </w:rPr>
              <w:t xml:space="preserve">     </w:t>
            </w:r>
            <w:r>
              <w:rPr>
                <w:rFonts w:ascii="Arial" w:cs="Arial" w:hAnsi="Arial"/>
              </w:rPr>
              <w:t xml:space="preserve">                            </w:t>
            </w:r>
            <w:r>
              <w:rPr>
                <w:rFonts w:ascii="Arial" w:cs="Arial" w:hAnsi="Arial"/>
              </w:rPr>
              <w:t>21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Jan.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2021</w:t>
            </w:r>
          </w:p>
          <w:p>
            <w:pPr>
              <w:pStyle w:val="style0"/>
              <w:spacing w:lineRule="auto" w:line="276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RefresherBasicTraining.</w:t>
            </w:r>
            <w:r>
              <w:rPr>
                <w:rFonts w:ascii="Arial" w:cs="Arial" w:hAnsi="Arial"/>
              </w:rPr>
              <w:t xml:space="preserve">  </w:t>
            </w:r>
            <w:r>
              <w:rPr>
                <w:rFonts w:ascii="Arial" w:cs="Arial" w:hAnsi="Arial"/>
              </w:rPr>
              <w:t xml:space="preserve">  </w:t>
            </w:r>
            <w:r>
              <w:rPr>
                <w:rFonts w:ascii="Arial" w:cs="Arial" w:hAnsi="Arial"/>
              </w:rPr>
              <w:t>14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Jan.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2021</w:t>
            </w:r>
          </w:p>
          <w:p>
            <w:pPr>
              <w:pStyle w:val="style0"/>
              <w:spacing w:lineRule="auto" w:line="276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RFPNW(ll/4).</w:t>
            </w:r>
            <w:r>
              <w:rPr>
                <w:rFonts w:ascii="Arial" w:cs="Arial" w:hAnsi="Arial"/>
              </w:rPr>
              <w:t xml:space="preserve">        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 xml:space="preserve">           </w:t>
            </w:r>
            <w:r>
              <w:rPr>
                <w:rFonts w:ascii="Arial" w:cs="Arial" w:hAnsi="Arial"/>
              </w:rPr>
              <w:t xml:space="preserve">   </w:t>
            </w:r>
            <w:r>
              <w:rPr>
                <w:rFonts w:ascii="Arial" w:cs="Arial" w:hAnsi="Arial"/>
                <w:lang w:val="en-US"/>
              </w:rPr>
              <w:t>03</w:t>
            </w:r>
            <w:r>
              <w:rPr>
                <w:rFonts w:ascii="Arial" w:cs="Arial" w:hAnsi="Arial"/>
                <w:lang w:val="en-US"/>
              </w:rPr>
              <w:t xml:space="preserve"> </w:t>
            </w:r>
            <w:r>
              <w:rPr>
                <w:rFonts w:ascii="Arial" w:cs="Arial" w:hAnsi="Arial"/>
                <w:lang w:val="en-US"/>
              </w:rPr>
              <w:t>Feb.</w:t>
            </w:r>
            <w:r>
              <w:rPr>
                <w:rFonts w:ascii="Arial" w:cs="Arial" w:hAnsi="Arial"/>
                <w:lang w:val="en-US"/>
              </w:rPr>
              <w:t xml:space="preserve"> </w:t>
            </w:r>
            <w:r>
              <w:rPr>
                <w:rFonts w:ascii="Arial" w:cs="Arial" w:hAnsi="Arial"/>
                <w:lang w:val="en-US"/>
              </w:rPr>
              <w:t>2021</w:t>
            </w:r>
          </w:p>
          <w:p>
            <w:pPr>
              <w:pStyle w:val="style0"/>
              <w:spacing w:lineRule="auto" w:line="276"/>
              <w:rPr>
                <w:rFonts w:ascii="Arial" w:cs="Arial" w:hAnsi="Arial"/>
              </w:rPr>
            </w:pPr>
          </w:p>
          <w:p>
            <w:pPr>
              <w:pStyle w:val="style2"/>
              <w:spacing w:lineRule="auto" w:line="276"/>
              <w:rPr>
                <w:rFonts w:ascii="Arial" w:cs="Arial" w:hAnsi="Arial"/>
                <w:b w:val="false"/>
                <w:sz w:val="22"/>
                <w:szCs w:val="22"/>
              </w:rPr>
            </w:pPr>
          </w:p>
          <w:p>
            <w:pPr>
              <w:pStyle w:val="style2"/>
              <w:spacing w:lineRule="auto" w:line="276"/>
              <w:rPr>
                <w:rFonts w:ascii="Arial" w:cs="Arial" w:hAnsi="Arial"/>
                <w:sz w:val="22"/>
                <w:szCs w:val="22"/>
                <w:lang w:val="en-US"/>
              </w:rPr>
            </w:pPr>
            <w:r>
              <w:rPr>
                <w:rFonts w:ascii="Arial" w:cs="Arial" w:hAnsi="Arial"/>
                <w:sz w:val="22"/>
                <w:szCs w:val="22"/>
                <w:lang w:val="en-US"/>
              </w:rPr>
              <w:t>Vaccines</w:t>
            </w:r>
            <w:r>
              <w:rPr>
                <w:rFonts w:ascii="Arial" w:cs="Arial" w:hAnsi="Arial"/>
                <w:sz w:val="22"/>
                <w:szCs w:val="22"/>
                <w:lang w:val="en-US"/>
              </w:rPr>
              <w:t>:</w:t>
            </w:r>
          </w:p>
          <w:p>
            <w:pPr>
              <w:pStyle w:val="style0"/>
              <w:numPr>
                <w:ilvl w:val="0"/>
                <w:numId w:val="0"/>
              </w:numPr>
              <w:spacing w:lineRule="auto" w:line="276"/>
              <w:rPr>
                <w:rFonts w:ascii="Arial" w:cs="Arial" w:hAnsi="Arial"/>
                <w:sz w:val="22"/>
                <w:szCs w:val="22"/>
                <w:lang w:val="en-US"/>
              </w:rPr>
            </w:pPr>
            <w:r>
              <w:rPr>
                <w:rFonts w:ascii="Arial" w:cs="Arial" w:hAnsi="Arial"/>
                <w:sz w:val="22"/>
                <w:szCs w:val="22"/>
                <w:lang w:val="en-US"/>
              </w:rPr>
              <w:t>Poli</w:t>
            </w:r>
            <w:r>
              <w:rPr>
                <w:rFonts w:ascii="Arial" w:cs="Arial" w:hAnsi="Arial"/>
                <w:sz w:val="22"/>
                <w:szCs w:val="22"/>
                <w:lang w:val="en-US"/>
              </w:rPr>
              <w:t>o</w:t>
            </w:r>
            <w:r>
              <w:rPr>
                <w:rFonts w:ascii="Arial" w:cs="Arial" w:hAnsi="Arial"/>
                <w:sz w:val="22"/>
                <w:szCs w:val="22"/>
                <w:lang w:val="en-US"/>
              </w:rPr>
              <w:t xml:space="preserve">.      </w:t>
            </w:r>
            <w:r>
              <w:rPr>
                <w:rFonts w:ascii="Arial" w:cs="Arial" w:hAnsi="Arial"/>
                <w:sz w:val="22"/>
                <w:szCs w:val="22"/>
                <w:lang w:val="en-US"/>
              </w:rPr>
              <w:t xml:space="preserve">                         </w:t>
            </w:r>
            <w:r>
              <w:rPr>
                <w:rFonts w:ascii="Arial" w:cs="Arial" w:hAnsi="Arial"/>
                <w:sz w:val="22"/>
                <w:szCs w:val="22"/>
                <w:lang w:val="en-US"/>
              </w:rPr>
              <w:t xml:space="preserve">06 </w:t>
            </w:r>
            <w:r>
              <w:rPr>
                <w:rFonts w:ascii="Arial" w:cs="Arial" w:hAnsi="Arial"/>
                <w:sz w:val="22"/>
                <w:szCs w:val="22"/>
                <w:lang w:val="en-US"/>
              </w:rPr>
              <w:t>Jan. 20</w:t>
            </w:r>
            <w:r>
              <w:rPr>
                <w:rFonts w:ascii="Arial" w:cs="Arial" w:hAnsi="Arial"/>
                <w:sz w:val="22"/>
                <w:szCs w:val="22"/>
                <w:lang w:val="en-US"/>
              </w:rPr>
              <w:t>21</w:t>
            </w:r>
          </w:p>
          <w:p>
            <w:pPr>
              <w:pStyle w:val="style0"/>
              <w:numPr>
                <w:ilvl w:val="0"/>
                <w:numId w:val="0"/>
              </w:numPr>
              <w:spacing w:lineRule="auto" w:line="276"/>
              <w:rPr>
                <w:rFonts w:ascii="Arial" w:cs="Arial" w:hAnsi="Arial"/>
                <w:sz w:val="22"/>
                <w:szCs w:val="22"/>
                <w:lang w:val="en-US"/>
              </w:rPr>
            </w:pPr>
            <w:r>
              <w:rPr>
                <w:rFonts w:ascii="Arial" w:cs="Arial" w:hAnsi="Arial"/>
                <w:sz w:val="22"/>
                <w:szCs w:val="22"/>
                <w:lang w:val="en-US"/>
              </w:rPr>
              <w:t xml:space="preserve">Yellow </w:t>
            </w:r>
            <w:r>
              <w:rPr>
                <w:rFonts w:ascii="Arial" w:cs="Arial" w:hAnsi="Arial"/>
                <w:sz w:val="22"/>
                <w:szCs w:val="22"/>
                <w:lang w:val="en-US"/>
              </w:rPr>
              <w:t>Fev</w:t>
            </w:r>
            <w:r>
              <w:rPr>
                <w:rFonts w:ascii="Arial" w:cs="Arial" w:hAnsi="Arial"/>
                <w:sz w:val="22"/>
                <w:szCs w:val="22"/>
                <w:lang w:val="en-US"/>
              </w:rPr>
              <w:t>er</w:t>
            </w:r>
            <w:r>
              <w:rPr>
                <w:rFonts w:ascii="Arial" w:cs="Arial" w:hAnsi="Arial"/>
                <w:sz w:val="22"/>
                <w:szCs w:val="22"/>
                <w:lang w:val="en-US"/>
              </w:rPr>
              <w:t xml:space="preserve">.     </w:t>
            </w:r>
            <w:r>
              <w:rPr>
                <w:rFonts w:ascii="Arial" w:cs="Arial" w:hAnsi="Arial"/>
                <w:sz w:val="22"/>
                <w:szCs w:val="22"/>
                <w:lang w:val="en-US"/>
              </w:rPr>
              <w:t xml:space="preserve">             06 Jan. 2021</w:t>
            </w:r>
          </w:p>
          <w:p>
            <w:pPr>
              <w:pStyle w:val="style2"/>
              <w:spacing w:lineRule="auto" w:line="276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Participation in Socio-Related Activities:</w:t>
            </w:r>
          </w:p>
          <w:p>
            <w:pPr>
              <w:pStyle w:val="style0"/>
              <w:spacing w:lineRule="auto" w:line="276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Participated in symposium on HIV/AIDS awareness, drug addiction and alcoholism.</w:t>
            </w:r>
          </w:p>
          <w:p>
            <w:pPr>
              <w:pStyle w:val="style0"/>
              <w:rPr>
                <w:rFonts w:ascii="Arial" w:cs="Arial" w:hAnsi="Arial"/>
              </w:rPr>
            </w:pPr>
          </w:p>
          <w:p>
            <w:pPr>
              <w:pStyle w:val="style2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References: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Capt. Douglas A. Gamones – V.Dean/STO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College of Maritime Education, Capitol Univ.</w:t>
            </w:r>
          </w:p>
          <w:p>
            <w:pPr>
              <w:pStyle w:val="style0"/>
              <w:rPr>
                <w:rFonts w:ascii="Arial" w:cs="Arial" w:hAnsi="Arial"/>
              </w:rPr>
            </w:pP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C/M Jimmy T. Chin – OIC Dean College of Maritime, Capitol University.</w:t>
            </w:r>
          </w:p>
          <w:p>
            <w:pPr>
              <w:pStyle w:val="style0"/>
              <w:rPr>
                <w:rFonts w:ascii="Arial" w:cs="Arial" w:hAnsi="Arial"/>
              </w:rPr>
            </w:pP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Capt. Jose Lao - Capt. Jana Juliana of Rsl Construction Inc.</w:t>
            </w:r>
          </w:p>
          <w:p>
            <w:pPr>
              <w:pStyle w:val="style0"/>
              <w:rPr>
                <w:rFonts w:ascii="Arial" w:cs="Arial" w:hAnsi="Arial"/>
              </w:rPr>
            </w:pPr>
          </w:p>
        </w:tc>
      </w:tr>
      <w:tr>
        <w:tblPrEx/>
        <w:trPr>
          <w:trHeight w:val="1290" w:hRule="atLeast"/>
          <w:jc w:val="center"/>
        </w:trPr>
        <w:tc>
          <w:tcPr>
            <w:tcW w:w="3870" w:type="dxa"/>
            <w:tcBorders/>
          </w:tcPr>
          <w:p>
            <w:pPr>
              <w:pStyle w:val="style66"/>
              <w:kinsoku w:val="false"/>
              <w:overflowPunct w:val="false"/>
              <w:rPr>
                <w:rFonts w:ascii="Eurostile ExtendedTwo" w:cs="Arial Unicode MS" w:eastAsia="Arial Unicode MS" w:hAnsi="Eurostile ExtendedTwo"/>
                <w:color w:val="ffffff"/>
              </w:rPr>
            </w:pPr>
          </w:p>
        </w:tc>
        <w:tc>
          <w:tcPr>
            <w:tcW w:w="388" w:type="dxa"/>
            <w:vMerge w:val="continue"/>
            <w:tcBorders/>
          </w:tcPr>
          <w:p>
            <w:pPr>
              <w:pStyle w:val="style66"/>
              <w:kinsoku w:val="false"/>
              <w:overflowPunct w:val="false"/>
              <w:rPr>
                <w:rFonts w:ascii="Eurostile ExtendedTwo" w:cs="Times New Roman" w:hAnsi="Eurostile ExtendedTwo"/>
              </w:rPr>
            </w:pPr>
          </w:p>
        </w:tc>
        <w:tc>
          <w:tcPr>
            <w:tcW w:w="6641" w:type="dxa"/>
            <w:vMerge w:val="continue"/>
            <w:tcBorders/>
          </w:tcPr>
          <w:p>
            <w:pPr>
              <w:pStyle w:val="style0"/>
              <w:rPr>
                <w:rFonts w:ascii="Eurostile ExtendedTwo" w:hAnsi="Eurostile ExtendedTwo"/>
                <w:sz w:val="20"/>
                <w:szCs w:val="20"/>
              </w:rPr>
            </w:pPr>
          </w:p>
        </w:tc>
      </w:tr>
      <w:tr>
        <w:tblPrEx/>
        <w:trPr>
          <w:trHeight w:val="1290" w:hRule="atLeast"/>
          <w:jc w:val="center"/>
        </w:trPr>
        <w:tc>
          <w:tcPr>
            <w:tcW w:w="3870" w:type="dxa"/>
            <w:tcBorders/>
          </w:tcPr>
          <w:p>
            <w:pPr>
              <w:pStyle w:val="style0"/>
              <w:rPr/>
            </w:pPr>
            <w:r>
              <w:rPr>
                <w:rFonts w:ascii="Arial" w:cs="Arial" w:hAnsi="Arial" w:hint="default"/>
                <w:b w:val="false"/>
                <w:bCs w:val="false"/>
                <w:color w:val="800000"/>
                <w:sz w:val="44"/>
                <w:szCs w:val="22"/>
                <w:lang w:val="en-US"/>
              </w:rPr>
              <w:t xml:space="preserve">Mobile Number: </w:t>
            </w:r>
            <w:r>
              <w:rPr>
                <w:rFonts w:ascii="Arial" w:cs="Arial" w:hAnsi="Arial" w:hint="default"/>
                <w:b w:val="false"/>
                <w:bCs w:val="false"/>
                <w:color w:val="002060"/>
                <w:sz w:val="44"/>
                <w:szCs w:val="22"/>
                <w:lang w:val="en-US"/>
              </w:rPr>
              <w:t>09559284479/096181782</w:t>
            </w:r>
            <w:r>
              <w:rPr>
                <w:rFonts w:ascii="Arial" w:cs="Arial" w:hAnsi="Arial" w:hint="default"/>
                <w:b w:val="false"/>
                <w:bCs w:val="false"/>
                <w:color w:val="002060"/>
                <w:sz w:val="44"/>
                <w:szCs w:val="22"/>
                <w:lang w:val="en-US"/>
              </w:rPr>
              <w:t>1</w:t>
            </w:r>
            <w:r>
              <w:rPr>
                <w:rFonts w:ascii="Arial" w:cs="Arial" w:hAnsi="Arial" w:hint="default"/>
                <w:b w:val="false"/>
                <w:bCs w:val="false"/>
                <w:color w:val="002060"/>
                <w:sz w:val="44"/>
                <w:szCs w:val="22"/>
                <w:lang w:val="en-US"/>
              </w:rPr>
              <w:t>4</w:t>
            </w:r>
          </w:p>
          <w:p>
            <w:pPr>
              <w:pStyle w:val="style0"/>
              <w:rPr/>
            </w:pPr>
          </w:p>
          <w:p>
            <w:pPr>
              <w:pStyle w:val="style66"/>
              <w:kinsoku w:val="false"/>
              <w:overflowPunct w:val="false"/>
              <w:rPr>
                <w:rFonts w:ascii="Arial Unicode MS" w:cs="Arial Unicode MS" w:eastAsia="Arial Unicode MS" w:hAnsi="Arial Unicode MS"/>
                <w:color w:val="002060"/>
              </w:rPr>
            </w:pPr>
            <w:r>
              <w:rPr>
                <w:rFonts w:ascii="Arial" w:cs="Arial" w:hAnsi="Arial" w:hint="default"/>
                <w:b/>
                <w:bCs/>
                <w:color w:val="800000"/>
                <w:sz w:val="44"/>
                <w:szCs w:val="22"/>
                <w:highlight w:val="none"/>
                <w:lang w:val="en-US"/>
              </w:rPr>
              <w:t>P</w:t>
            </w:r>
            <w:r>
              <w:rPr>
                <w:rFonts w:ascii="Arial" w:cs="Arial" w:hAnsi="Arial" w:hint="default"/>
                <w:b w:val="false"/>
                <w:bCs w:val="false"/>
                <w:color w:val="800000"/>
                <w:sz w:val="44"/>
                <w:szCs w:val="22"/>
                <w:highlight w:val="none"/>
                <w:lang w:val="en-US"/>
              </w:rPr>
              <w:t>resent address</w:t>
            </w:r>
            <w:r>
              <w:rPr>
                <w:rFonts w:ascii="Arial" w:cs="Arial" w:hAnsi="Arial" w:hint="default"/>
                <w:b w:val="false"/>
                <w:bCs w:val="false"/>
                <w:color w:val="002060"/>
                <w:sz w:val="44"/>
                <w:szCs w:val="22"/>
                <w:highlight w:val="none"/>
                <w:lang w:val="en-US"/>
              </w:rPr>
              <w:t xml:space="preserve">: </w:t>
            </w:r>
            <w:r>
              <w:rPr>
                <w:rFonts w:ascii="Arial" w:cs="Arial" w:hAnsi="Arial" w:hint="default"/>
                <w:b w:val="false"/>
                <w:bCs w:val="false"/>
                <w:color w:val="002060"/>
                <w:sz w:val="44"/>
                <w:szCs w:val="22"/>
                <w:lang w:val="en-US"/>
              </w:rPr>
              <w:t>1555</w:t>
            </w:r>
            <w:r>
              <w:rPr>
                <w:rFonts w:ascii="Arial" w:cs="Arial" w:hAnsi="Arial" w:hint="default"/>
                <w:b w:val="false"/>
                <w:bCs w:val="false"/>
                <w:color w:val="002060"/>
                <w:sz w:val="44"/>
                <w:szCs w:val="22"/>
                <w:lang w:val="en-US"/>
              </w:rPr>
              <w:t xml:space="preserve"> </w:t>
            </w:r>
            <w:r>
              <w:rPr>
                <w:rFonts w:ascii="Arial" w:cs="Arial" w:hAnsi="Arial" w:hint="default"/>
                <w:b w:val="false"/>
                <w:bCs w:val="false"/>
                <w:color w:val="002060"/>
                <w:sz w:val="44"/>
                <w:szCs w:val="22"/>
                <w:lang w:val="en-US"/>
              </w:rPr>
              <w:t>merced</w:t>
            </w:r>
            <w:r>
              <w:rPr>
                <w:rFonts w:ascii="Arial" w:cs="Arial" w:hAnsi="Arial" w:hint="default"/>
                <w:b w:val="false"/>
                <w:bCs w:val="false"/>
                <w:color w:val="002060"/>
                <w:sz w:val="44"/>
                <w:szCs w:val="22"/>
                <w:lang w:val="en-US"/>
              </w:rPr>
              <w:t xml:space="preserve"> </w:t>
            </w:r>
            <w:r>
              <w:rPr>
                <w:rFonts w:ascii="Arial" w:cs="Arial" w:hAnsi="Arial" w:hint="default"/>
                <w:b w:val="false"/>
                <w:bCs w:val="false"/>
                <w:color w:val="002060"/>
                <w:sz w:val="44"/>
                <w:szCs w:val="22"/>
                <w:lang w:val="en-US"/>
              </w:rPr>
              <w:t>st.</w:t>
            </w:r>
            <w:r>
              <w:rPr>
                <w:rFonts w:ascii="Arial" w:cs="Arial" w:hAnsi="Arial" w:hint="default"/>
                <w:b w:val="false"/>
                <w:bCs w:val="false"/>
                <w:color w:val="002060"/>
                <w:sz w:val="44"/>
                <w:szCs w:val="22"/>
                <w:lang w:val="en-US"/>
              </w:rPr>
              <w:t xml:space="preserve"> </w:t>
            </w:r>
            <w:r>
              <w:rPr>
                <w:rFonts w:ascii="Arial" w:cs="Arial" w:hAnsi="Arial" w:hint="default"/>
                <w:b w:val="false"/>
                <w:bCs w:val="false"/>
                <w:color w:val="002060"/>
                <w:sz w:val="44"/>
                <w:szCs w:val="22"/>
                <w:lang w:val="en-US"/>
              </w:rPr>
              <w:t>Paco,</w:t>
            </w:r>
            <w:r>
              <w:rPr>
                <w:rFonts w:ascii="Arial" w:cs="Arial" w:hAnsi="Arial" w:hint="default"/>
                <w:b w:val="false"/>
                <w:bCs w:val="false"/>
                <w:color w:val="002060"/>
                <w:sz w:val="44"/>
                <w:szCs w:val="22"/>
                <w:lang w:val="en-US"/>
              </w:rPr>
              <w:t xml:space="preserve"> </w:t>
            </w:r>
            <w:r>
              <w:rPr>
                <w:rFonts w:ascii="Arial" w:cs="Arial" w:hAnsi="Arial" w:hint="default"/>
                <w:b w:val="false"/>
                <w:bCs w:val="false"/>
                <w:color w:val="002060"/>
                <w:sz w:val="44"/>
                <w:szCs w:val="22"/>
                <w:lang w:val="en-US"/>
              </w:rPr>
              <w:t>Manila</w:t>
            </w:r>
          </w:p>
        </w:tc>
        <w:tc>
          <w:tcPr>
            <w:tcW w:w="388" w:type="dxa"/>
            <w:vMerge w:val="continue"/>
            <w:tcBorders/>
          </w:tcPr>
          <w:p>
            <w:pPr>
              <w:pStyle w:val="style66"/>
              <w:kinsoku w:val="false"/>
              <w:overflowPunct w:val="false"/>
              <w:rPr>
                <w:rFonts w:ascii="Eurostile ExtendedTwo" w:cs="Times New Roman" w:hAnsi="Eurostile ExtendedTwo"/>
              </w:rPr>
            </w:pPr>
          </w:p>
        </w:tc>
        <w:tc>
          <w:tcPr>
            <w:tcW w:w="6641" w:type="dxa"/>
            <w:vMerge w:val="continue"/>
            <w:tcBorders/>
          </w:tcPr>
          <w:p>
            <w:pPr>
              <w:pStyle w:val="style0"/>
              <w:rPr>
                <w:rFonts w:ascii="Eurostile ExtendedTwo" w:hAnsi="Eurostile ExtendedTwo"/>
                <w:sz w:val="20"/>
                <w:szCs w:val="20"/>
              </w:rPr>
            </w:pPr>
          </w:p>
        </w:tc>
      </w:tr>
      <w:tr>
        <w:tblPrEx/>
        <w:trPr>
          <w:trHeight w:val="543" w:hRule="atLeast"/>
          <w:jc w:val="center"/>
        </w:trPr>
        <w:tc>
          <w:tcPr>
            <w:tcW w:w="3870" w:type="dxa"/>
            <w:tcBorders/>
            <w:vAlign w:val="center"/>
          </w:tcPr>
          <w:p>
            <w:pPr>
              <w:pStyle w:val="style4103"/>
              <w:rPr>
                <w:rFonts w:ascii="Eurostile ExtendedTwo" w:hAnsi="Eurostile ExtendedTwo"/>
                <w:color w:val="002060"/>
              </w:rPr>
            </w:pPr>
          </w:p>
        </w:tc>
        <w:tc>
          <w:tcPr>
            <w:tcW w:w="388" w:type="dxa"/>
            <w:vMerge w:val="continue"/>
            <w:tcBorders/>
          </w:tcPr>
          <w:p>
            <w:pPr>
              <w:pStyle w:val="style66"/>
              <w:kinsoku w:val="false"/>
              <w:overflowPunct w:val="false"/>
              <w:rPr>
                <w:rFonts w:ascii="Eurostile ExtendedTwo" w:cs="Times New Roman" w:hAnsi="Eurostile ExtendedTwo"/>
              </w:rPr>
            </w:pPr>
          </w:p>
        </w:tc>
        <w:tc>
          <w:tcPr>
            <w:tcW w:w="6641" w:type="dxa"/>
            <w:vMerge w:val="continue"/>
            <w:tcBorders/>
          </w:tcPr>
          <w:p>
            <w:pPr>
              <w:pStyle w:val="style1"/>
              <w:rPr>
                <w:rFonts w:ascii="Eurostile ExtendedTwo" w:hAnsi="Eurostile ExtendedTwo"/>
                <w:sz w:val="20"/>
              </w:rPr>
            </w:pPr>
          </w:p>
        </w:tc>
      </w:tr>
      <w:tr>
        <w:tblPrEx/>
        <w:trPr>
          <w:trHeight w:val="183" w:hRule="atLeast"/>
          <w:jc w:val="center"/>
        </w:trPr>
        <w:tc>
          <w:tcPr>
            <w:tcW w:w="3870" w:type="dxa"/>
            <w:tcBorders/>
            <w:vAlign w:val="center"/>
          </w:tcPr>
          <w:p>
            <w:pPr>
              <w:pStyle w:val="style157"/>
              <w:rPr>
                <w:rFonts w:ascii="Eurostile ExtendedTwo" w:hAnsi="Eurostile ExtendedTwo"/>
                <w:color w:val="002060"/>
              </w:rPr>
            </w:pPr>
          </w:p>
        </w:tc>
        <w:tc>
          <w:tcPr>
            <w:tcW w:w="388" w:type="dxa"/>
            <w:vMerge w:val="continue"/>
            <w:tcBorders/>
          </w:tcPr>
          <w:p>
            <w:pPr>
              <w:pStyle w:val="style66"/>
              <w:kinsoku w:val="false"/>
              <w:overflowPunct w:val="false"/>
              <w:rPr>
                <w:rFonts w:ascii="Eurostile ExtendedTwo" w:cs="Times New Roman" w:hAnsi="Eurostile ExtendedTwo"/>
              </w:rPr>
            </w:pPr>
          </w:p>
        </w:tc>
        <w:tc>
          <w:tcPr>
            <w:tcW w:w="6641" w:type="dxa"/>
            <w:vMerge w:val="continue"/>
            <w:tcBorders/>
          </w:tcPr>
          <w:p>
            <w:pPr>
              <w:pStyle w:val="style1"/>
              <w:rPr>
                <w:rFonts w:ascii="Eurostile ExtendedTwo" w:hAnsi="Eurostile ExtendedTwo"/>
                <w:sz w:val="20"/>
              </w:rPr>
            </w:pPr>
          </w:p>
        </w:tc>
      </w:tr>
      <w:tr>
        <w:tblPrEx/>
        <w:trPr>
          <w:trHeight w:val="2184" w:hRule="atLeast"/>
          <w:jc w:val="center"/>
        </w:trPr>
        <w:tc>
          <w:tcPr>
            <w:tcW w:w="3870" w:type="dxa"/>
            <w:tcBorders/>
            <w:vAlign w:val="center"/>
          </w:tcPr>
          <w:p>
            <w:pPr>
              <w:pStyle w:val="style4103"/>
              <w:rPr>
                <w:rFonts w:ascii="Eurostile ExtendedTwo" w:hAnsi="Eurostile ExtendedTwo"/>
                <w:color w:val="002060"/>
              </w:rPr>
            </w:pPr>
          </w:p>
        </w:tc>
        <w:tc>
          <w:tcPr>
            <w:tcW w:w="388" w:type="dxa"/>
            <w:vMerge w:val="continue"/>
            <w:tcBorders/>
          </w:tcPr>
          <w:p>
            <w:pPr>
              <w:pStyle w:val="style66"/>
              <w:kinsoku w:val="false"/>
              <w:overflowPunct w:val="false"/>
              <w:rPr>
                <w:rFonts w:ascii="Eurostile ExtendedTwo" w:cs="Times New Roman" w:hAnsi="Eurostile ExtendedTwo"/>
              </w:rPr>
            </w:pPr>
          </w:p>
        </w:tc>
        <w:tc>
          <w:tcPr>
            <w:tcW w:w="6641" w:type="dxa"/>
            <w:vMerge w:val="continue"/>
            <w:tcBorders/>
          </w:tcPr>
          <w:p>
            <w:pPr>
              <w:pStyle w:val="style1"/>
              <w:rPr>
                <w:rFonts w:ascii="Eurostile ExtendedTwo" w:hAnsi="Eurostile ExtendedTwo"/>
                <w:sz w:val="20"/>
              </w:rPr>
            </w:pPr>
          </w:p>
        </w:tc>
      </w:tr>
      <w:tr>
        <w:tblPrEx/>
        <w:trPr>
          <w:trHeight w:val="183" w:hRule="atLeast"/>
          <w:jc w:val="center"/>
        </w:trPr>
        <w:tc>
          <w:tcPr>
            <w:tcW w:w="3870" w:type="dxa"/>
            <w:tcBorders/>
            <w:vAlign w:val="center"/>
          </w:tcPr>
          <w:p>
            <w:pPr>
              <w:pStyle w:val="style157"/>
              <w:rPr>
                <w:rFonts w:ascii="Eurostile ExtendedTwo" w:hAnsi="Eurostile ExtendedTwo"/>
                <w:color w:val="002060"/>
              </w:rPr>
            </w:pPr>
          </w:p>
        </w:tc>
        <w:tc>
          <w:tcPr>
            <w:tcW w:w="388" w:type="dxa"/>
            <w:vMerge w:val="continue"/>
            <w:tcBorders/>
          </w:tcPr>
          <w:p>
            <w:pPr>
              <w:pStyle w:val="style66"/>
              <w:kinsoku w:val="false"/>
              <w:overflowPunct w:val="false"/>
              <w:rPr>
                <w:rFonts w:ascii="Eurostile ExtendedTwo" w:cs="Times New Roman" w:hAnsi="Eurostile ExtendedTwo"/>
              </w:rPr>
            </w:pPr>
          </w:p>
        </w:tc>
        <w:tc>
          <w:tcPr>
            <w:tcW w:w="6641" w:type="dxa"/>
            <w:vMerge w:val="continue"/>
            <w:tcBorders/>
          </w:tcPr>
          <w:p>
            <w:pPr>
              <w:pStyle w:val="style1"/>
              <w:rPr>
                <w:rFonts w:ascii="Eurostile ExtendedTwo" w:hAnsi="Eurostile ExtendedTwo"/>
                <w:sz w:val="20"/>
              </w:rPr>
            </w:pPr>
          </w:p>
        </w:tc>
      </w:tr>
      <w:tr>
        <w:tblPrEx/>
        <w:trPr>
          <w:trHeight w:val="633" w:hRule="atLeast"/>
          <w:jc w:val="center"/>
        </w:trPr>
        <w:tc>
          <w:tcPr>
            <w:tcW w:w="3870" w:type="dxa"/>
            <w:tcBorders/>
            <w:vAlign w:val="center"/>
          </w:tcPr>
          <w:p>
            <w:pPr>
              <w:pStyle w:val="style4103"/>
              <w:rPr>
                <w:rFonts w:ascii="Eurostile ExtendedTwo" w:hAnsi="Eurostile ExtendedTwo"/>
                <w:color w:val="002060"/>
              </w:rPr>
            </w:pPr>
          </w:p>
        </w:tc>
        <w:tc>
          <w:tcPr>
            <w:tcW w:w="388" w:type="dxa"/>
            <w:vMerge w:val="continue"/>
            <w:tcBorders/>
          </w:tcPr>
          <w:p>
            <w:pPr>
              <w:pStyle w:val="style66"/>
              <w:kinsoku w:val="false"/>
              <w:overflowPunct w:val="false"/>
              <w:rPr>
                <w:rFonts w:ascii="Eurostile ExtendedTwo" w:cs="Times New Roman" w:hAnsi="Eurostile ExtendedTwo"/>
              </w:rPr>
            </w:pPr>
          </w:p>
        </w:tc>
        <w:tc>
          <w:tcPr>
            <w:tcW w:w="6641" w:type="dxa"/>
            <w:vMerge w:val="continue"/>
            <w:tcBorders/>
          </w:tcPr>
          <w:p>
            <w:pPr>
              <w:pStyle w:val="style1"/>
              <w:rPr>
                <w:rFonts w:ascii="Eurostile ExtendedTwo" w:hAnsi="Eurostile ExtendedTwo"/>
                <w:sz w:val="20"/>
              </w:rPr>
            </w:pPr>
          </w:p>
        </w:tc>
      </w:tr>
      <w:tr>
        <w:tblPrEx/>
        <w:trPr>
          <w:trHeight w:val="174" w:hRule="atLeast"/>
          <w:jc w:val="center"/>
        </w:trPr>
        <w:tc>
          <w:tcPr>
            <w:tcW w:w="3870" w:type="dxa"/>
            <w:tcBorders/>
            <w:vAlign w:val="center"/>
          </w:tcPr>
          <w:p>
            <w:pPr>
              <w:pStyle w:val="style157"/>
              <w:rPr>
                <w:rFonts w:ascii="Eurostile ExtendedTwo" w:hAnsi="Eurostile ExtendedTwo"/>
                <w:color w:val="002060"/>
              </w:rPr>
            </w:pPr>
          </w:p>
        </w:tc>
        <w:tc>
          <w:tcPr>
            <w:tcW w:w="388" w:type="dxa"/>
            <w:vMerge w:val="continue"/>
            <w:tcBorders/>
          </w:tcPr>
          <w:p>
            <w:pPr>
              <w:pStyle w:val="style66"/>
              <w:kinsoku w:val="false"/>
              <w:overflowPunct w:val="false"/>
              <w:rPr>
                <w:rFonts w:ascii="Eurostile ExtendedTwo" w:cs="Times New Roman" w:hAnsi="Eurostile ExtendedTwo"/>
              </w:rPr>
            </w:pPr>
          </w:p>
        </w:tc>
        <w:tc>
          <w:tcPr>
            <w:tcW w:w="6641" w:type="dxa"/>
            <w:vMerge w:val="continue"/>
            <w:tcBorders/>
          </w:tcPr>
          <w:p>
            <w:pPr>
              <w:pStyle w:val="style1"/>
              <w:rPr>
                <w:rFonts w:ascii="Eurostile ExtendedTwo" w:hAnsi="Eurostile ExtendedTwo"/>
                <w:sz w:val="20"/>
              </w:rPr>
            </w:pPr>
          </w:p>
        </w:tc>
      </w:tr>
      <w:bookmarkStart w:id="0" w:name="_GoBack"/>
      <w:bookmarkEnd w:id="0"/>
      <w:tr>
        <w:tblPrEx/>
        <w:trPr>
          <w:trHeight w:val="633" w:hRule="atLeast"/>
          <w:jc w:val="center"/>
        </w:trPr>
        <w:tc>
          <w:tcPr>
            <w:tcW w:w="3870" w:type="dxa"/>
            <w:tcBorders/>
            <w:vAlign w:val="center"/>
          </w:tcPr>
          <w:p>
            <w:pPr>
              <w:pStyle w:val="style4103"/>
              <w:rPr>
                <w:rFonts w:ascii="Eurostile ExtendedTwo" w:hAnsi="Eurostile ExtendedTwo"/>
                <w:color w:val="002060"/>
              </w:rPr>
            </w:pPr>
          </w:p>
        </w:tc>
        <w:tc>
          <w:tcPr>
            <w:tcW w:w="388" w:type="dxa"/>
            <w:vMerge w:val="continue"/>
            <w:tcBorders/>
          </w:tcPr>
          <w:p>
            <w:pPr>
              <w:pStyle w:val="style66"/>
              <w:kinsoku w:val="false"/>
              <w:overflowPunct w:val="false"/>
              <w:rPr>
                <w:rFonts w:ascii="Eurostile ExtendedTwo" w:cs="Times New Roman" w:hAnsi="Eurostile ExtendedTwo"/>
              </w:rPr>
            </w:pPr>
          </w:p>
        </w:tc>
        <w:tc>
          <w:tcPr>
            <w:tcW w:w="6641" w:type="dxa"/>
            <w:vMerge w:val="continue"/>
            <w:tcBorders/>
          </w:tcPr>
          <w:p>
            <w:pPr>
              <w:pStyle w:val="style1"/>
              <w:rPr>
                <w:rFonts w:ascii="Eurostile ExtendedTwo" w:hAnsi="Eurostile ExtendedTwo"/>
                <w:sz w:val="20"/>
              </w:rPr>
            </w:pPr>
          </w:p>
        </w:tc>
      </w:tr>
      <w:tr>
        <w:tblPrEx/>
        <w:trPr>
          <w:trHeight w:val="2448" w:hRule="atLeast"/>
          <w:jc w:val="center"/>
        </w:trPr>
        <w:tc>
          <w:tcPr>
            <w:tcW w:w="3870" w:type="dxa"/>
            <w:tcBorders/>
          </w:tcPr>
          <w:p>
            <w:pPr>
              <w:pStyle w:val="style0"/>
              <w:rPr>
                <w:rFonts w:ascii="Eurostile ExtendedTwo" w:hAnsi="Eurostile ExtendedTwo"/>
                <w:color w:val="002060"/>
              </w:rPr>
            </w:pPr>
          </w:p>
        </w:tc>
        <w:tc>
          <w:tcPr>
            <w:tcW w:w="388" w:type="dxa"/>
            <w:tcBorders/>
          </w:tcPr>
          <w:p>
            <w:pPr>
              <w:pStyle w:val="style0"/>
              <w:rPr>
                <w:rFonts w:ascii="Eurostile ExtendedTwo" w:hAnsi="Eurostile ExtendedTwo"/>
              </w:rPr>
            </w:pPr>
          </w:p>
        </w:tc>
        <w:tc>
          <w:tcPr>
            <w:tcW w:w="6641" w:type="dxa"/>
            <w:vMerge w:val="continue"/>
            <w:tcBorders/>
          </w:tcPr>
          <w:p>
            <w:pPr>
              <w:pStyle w:val="style0"/>
              <w:rPr>
                <w:rFonts w:ascii="Eurostile ExtendedTwo" w:hAnsi="Eurostile ExtendedTwo"/>
                <w:sz w:val="20"/>
                <w:szCs w:val="20"/>
              </w:rPr>
            </w:pPr>
          </w:p>
        </w:tc>
      </w:tr>
    </w:tbl>
    <w:p>
      <w:pPr>
        <w:pStyle w:val="style66"/>
        <w:rPr>
          <w:rFonts w:ascii="Eurostile ExtendedTwo" w:hAnsi="Eurostile ExtendedTwo"/>
        </w:rPr>
      </w:pPr>
    </w:p>
    <w:sectPr>
      <w:headerReference w:type="default" r:id="rId2"/>
      <w:footerReference w:type="default" r:id="rId3"/>
      <w:type w:val="continuous"/>
      <w:pgSz w:w="12240" w:h="15840" w:orient="portrait" w:code="1"/>
      <w:pgMar w:top="990" w:right="1134" w:bottom="1134" w:left="1134" w:header="990" w:footer="51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003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Eurostile ExtendedTwo">
    <w:altName w:val="Sitka Small"/>
    <w:panose1 w:val="00000000000000000000"/>
    <w:charset w:val="00"/>
    <w:family w:val="swiss"/>
    <w:pitch w:val="variable"/>
    <w:sig w:usb0="00000001" w:usb1="00000000" w:usb2="00000000" w:usb3="00000000" w:csb0="00000093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 Unicode MS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>
        <w:noProof/>
        <w:lang w:val="en-PH" w:eastAsia="en-PH"/>
      </w:rPr>
    </w:r>
    <w:r>
      <w:rPr>
        <w:noProof/>
        <w:lang w:val="en-PH" w:eastAsia="en-PH"/>
      </w:rPr>
    </w:r>
    <w:r>
      <w:rPr>
        <w:noProof/>
        <w:lang w:val="en-PH" w:eastAsia="en-PH"/>
      </w:rPr>
    </w:r>
    <w:r>
      <w:rPr>
        <w:noProof/>
        <w:lang w:val="en-PH" w:eastAsia="en-PH"/>
      </w:rPr>
      <w:pict>
        <v:rect id="4113" filled="f" stroked="f" style="margin-left:0.0pt;margin-top:0.0pt;width:44.55pt;height:15.1pt;mso-wrap-distance-left:0.0pt;mso-wrap-distance-right:0.0pt;visibility:visible;rotation:11796480fd;flip:x;">
          <w10:anchorlock/>
          <v:stroke on="f"/>
          <v:fill rotate="true"/>
          <v:textbox inset="7.2pt,0.0pt,7.2pt,0.0pt">
            <w:txbxContent>
              <w:p>
                <w:pPr>
                  <w:pStyle w:val="style0"/>
                  <w:pBdr>
                    <w:top w:val="single" w:sz="4" w:space="1" w:color="7f7f7f"/>
                  </w:pBdr>
                  <w:jc w:val="center"/>
                  <w:rPr>
                    <w:rFonts w:ascii="Eurostile ExtendedTwo" w:hAnsi="Eurostile ExtendedTwo"/>
                    <w:color w:val="791732"/>
                    <w:sz w:val="20"/>
                  </w:rPr>
                </w:pPr>
                <w:r>
                  <w:rPr>
                    <w:rFonts w:ascii="Eurostile ExtendedTwo" w:hAnsi="Eurostile ExtendedTwo"/>
                    <w:sz w:val="20"/>
                  </w:rPr>
                  <w:fldChar w:fldCharType="begin"/>
                </w:r>
                <w:r>
                  <w:rPr>
                    <w:rFonts w:ascii="Eurostile ExtendedTwo" w:hAnsi="Eurostile ExtendedTwo"/>
                    <w:sz w:val="20"/>
                  </w:rPr>
                  <w:instrText xml:space="preserve"> PAGE   \* MERGEFORMAT </w:instrText>
                </w:r>
                <w:r>
                  <w:rPr>
                    <w:rFonts w:ascii="Eurostile ExtendedTwo" w:hAnsi="Eurostile ExtendedTwo"/>
                    <w:sz w:val="20"/>
                  </w:rPr>
                  <w:fldChar w:fldCharType="separate"/>
                </w:r>
                <w:r>
                  <w:rPr>
                    <w:rFonts w:ascii="Eurostile ExtendedTwo" w:hAnsi="Eurostile ExtendedTwo"/>
                    <w:noProof/>
                    <w:color w:val="791732"/>
                    <w:sz w:val="20"/>
                  </w:rPr>
                  <w:t>1</w:t>
                </w:r>
                <w:r>
                  <w:rPr>
                    <w:rFonts w:ascii="Eurostile ExtendedTwo" w:hAnsi="Eurostile ExtendedTwo"/>
                    <w:noProof/>
                    <w:color w:val="791732"/>
                    <w:sz w:val="20"/>
                  </w:rPr>
                  <w:fldChar w:fldCharType="end"/>
                </w:r>
              </w:p>
            </w:txbxContent>
          </v:textbox>
        </v:rect>
      </w:pict>
    </w:r>
    <w:r>
      <w:rPr>
        <w:noProof/>
        <w:lang w:val="en-PH" w:eastAsia="en-PH"/>
      </w:rPr>
    </w:r>
    <w:r>
      <w:rPr>
        <w:noProof/>
        <w:lang w:val="en-PH" w:eastAsia="en-PH"/>
      </w:rPr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66"/>
      <w:rPr/>
    </w:pPr>
    <w:r>
      <w:rPr>
        <w:rFonts w:ascii="Eurostile ExtendedTwo" w:cs="Times New Roman" w:hAnsi="Eurostile ExtendedTwo"/>
        <w:noProof/>
        <w:color w:val="002060"/>
      </w:rPr>
      <w:drawing>
        <wp:anchor distT="0" distB="0" distL="0" distR="0" simplePos="false" relativeHeight="3" behindDoc="true" locked="false" layoutInCell="true" allowOverlap="true">
          <wp:simplePos x="0" y="0"/>
          <wp:positionH relativeFrom="column">
            <wp:posOffset>-215265</wp:posOffset>
          </wp:positionH>
          <wp:positionV relativeFrom="paragraph">
            <wp:posOffset>276225</wp:posOffset>
          </wp:positionV>
          <wp:extent cx="2257425" cy="2324100"/>
          <wp:effectExtent l="266700" t="266700" r="276225" b="266700"/>
          <wp:wrapNone/>
          <wp:docPr id="4097" name="Picture 47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2257425" cy="232410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cmpd="sng" cap="sq" w="28575">
                    <a:solidFill>
                      <a:srgbClr val="ffffff"/>
                    </a:solidFill>
                    <a:prstDash val="solid"/>
                    <a:miter/>
                    <a:headEnd len="med" w="med" type="none"/>
                    <a:tailEnd len="med" w="med" type="none"/>
                  </a:ln>
                  <a:effectLst>
                    <a:outerShdw rotWithShape="false" sx="100000" sy="100000" dist="0" dir="0" blurRad="254000" kx="0" ky="0" algn="tl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val="en-PH" w:eastAsia="en-PH"/>
      </w:rPr>
      <w:pict>
        <v:group id="4098" filled="f" stroked="f" style="position:absolute;margin-left:20.95pt;margin-top:-149.25pt;width:718.6pt;height:531.2pt;z-index:2;mso-position-horizontal-relative:page;mso-position-vertical-relative:text;mso-width-relative:margin;mso-height-relative:margin;mso-wrap-distance-left:0.0pt;mso-wrap-distance-right:0.0pt;visibility:visible;" coordsize="9126010,1000" coordorigin="-21265,0">
          <v:shape id="4099" coordsize="7202,2684" path="m7201,0l0,1,0,1212,4159,2684,7201,0xe" adj="0,0," fillcolor="#d7e7fa" stroked="f" style="position:absolute;left:-21265;top:39711;width:2371060;height:982638;z-index:3;mso-position-horizontal-relative:page;mso-position-vertical-relative:page;mso-width-relative:page;mso-height-relative:page;visibility:visible;">
            <v:stroke on="f"/>
            <v:fill/>
            <v:path textboxrect="0,0,7202,2684"/>
          </v:shape>
          <v:group id="4100" filled="f" stroked="f" style="position:absolute;left:3415145;top:0;width:5689600;height:1022350;z-index:4;mso-position-horizontal-relative:page;mso-position-vertical-relative:page;mso-width-relative:page;mso-height-relative:page;visibility:visible;" coordsize="8960,1610" coordorigin="5373,1">
            <v:shape id="4101" coordsize="6867,1610" path="m1828,0l0,1609,6817,22,6866,2l6866,2l6045,2,1828,0xe" adj="0,0," fillcolor="#d8d8d8" stroked="f" style="position:absolute;left:7466;top:1;width:6867;height:946;z-index:5;mso-position-horizontal-relative:page;mso-position-vertical-relative:page;mso-width-relative:page;mso-height-relative:page;visibility:visible;">
              <v:stroke on="f"/>
              <v:fill/>
              <v:path textboxrect="0,0,6867,1610"/>
            </v:shape>
            <v:shape id="4102" coordsize="6867,1610" path="m6866,0l6045,2l6866,2l6866,0xe" adj="0,0," fillcolor="#521e4e" stroked="f" style="position:absolute;left:5373;top:1;width:6867;height:1610;z-index:6;mso-position-horizontal-relative:page;mso-position-vertical-relative:page;mso-width-relative:page;mso-height-relative:page;visibility:visible;">
              <v:stroke on="f"/>
              <v:fill/>
              <v:path textboxrect="0,0,6867,1610"/>
            </v:shape>
            <v:fill/>
          </v:group>
          <v:shape id="4103" coordsize="3023,1494" path="m3022,0l1213,419,0,1493,3022,0xe" adj="0,0," fillcolor="#feefd8" stroked="f" style="position:absolute;left:5665853;top:1387;width:3205032;height:1247270;z-index:7;mso-position-horizontal-relative:page;mso-position-vertical-relative:page;mso-width-relative:page;mso-height-relative:page;visibility:visible;rotation:-131072fd;">
            <v:stroke on="f"/>
            <v:fill/>
            <v:path textboxrect="0,0,3023,1494"/>
          </v:shape>
          <v:shape id="4104" coordsize="3338,2683" path="m3337,0l3042,0,1218,1607l1213,1609l1069,1739,0,2682,1229,1694,3022,1189,1385,1569,3337,0e" adj="0,0," fillcolor="#7f7f7f" stroked="f" style="position:absolute;left:3774558;top:21266;width:2073079;height:1031358;z-index:8;mso-position-horizontal-relative:page;mso-position-vertical-relative:page;mso-width-relative:page;mso-height-relative:page;visibility:visible;">
            <v:stroke on="f"/>
            <v:fill/>
            <v:path textboxrect="0,0,3338,2683"/>
          </v:shape>
          <v:shape id="4105" coordsize="4086,629" path="m3772,0l0,0,0,628l3772,628l3843,619l3909,596l3968,559l4016,510l4054,451l4077,385l4086,314l4077,242l4054,176l4016,117l3968,69,3909,32,3843,8,3772,0xe" adj="0,0," fillcolor="#531e4e" stroked="f" style="position:absolute;left:6925;top:4891145;width:2743200;height:490480;z-index:9;mso-position-horizontal-relative:page;mso-position-vertical-relative:page;mso-width-relative:page;mso-height-relative:page;visibility:visible;">
            <v:stroke on="f"/>
            <v:fill/>
            <v:path textboxrect="0,0,4086,629"/>
            <v:textbox>
              <w:txbxContent>
                <w:p>
                  <w:pPr>
                    <w:pStyle w:val="style0"/>
                    <w:jc w:val="center"/>
                    <w:rPr>
                      <w:rFonts w:ascii="Arial" w:cs="Arial" w:hAnsi="Arial"/>
                      <w:b/>
                      <w:sz w:val="28"/>
                      <w:lang w:val="en-PH"/>
                    </w:rPr>
                  </w:pPr>
                  <w:r>
                    <w:rPr>
                      <w:rFonts w:ascii="Arial" w:cs="Arial" w:hAnsi="Arial"/>
                      <w:b/>
                      <w:sz w:val="28"/>
                      <w:lang w:val="en-PH"/>
                    </w:rPr>
                    <w:t>PACO, METRO MANILA</w:t>
                  </w:r>
                </w:p>
              </w:txbxContent>
            </v:textbox>
          </v:shape>
          <v:shape id="4106" coordsize="4086,629" path="m3772,0l0,0,0,628l3772,628l3843,619l3909,596l3968,559l4016,510l4054,451l4077,385l4086,314l4077,242l4054,176l4016,117l3968,69,3909,32,3843,8,3772,0xe" adj="0,0," fillcolor="#791732" stroked="f" style="position:absolute;left:6923;top:5504784;width:2743200;height:495966;z-index:10;mso-position-horizontal-relative:page;mso-position-vertical-relative:page;mso-width-relative:page;mso-height-relative:page;visibility:visible;">
            <v:stroke on="f"/>
            <v:fill/>
            <v:path textboxrect="0,0,4086,629"/>
            <v:textbox>
              <w:txbxContent>
                <w:p>
                  <w:pPr>
                    <w:pStyle w:val="style0"/>
                    <w:rPr>
                      <w:rFonts w:ascii="Arial" w:cs="Arial" w:hAnsi="Arial"/>
                      <w:b/>
                      <w:lang w:val="en-PH"/>
                    </w:rPr>
                  </w:pPr>
                  <w:r>
                    <w:rPr>
                      <w:rFonts w:ascii="Eurostile ExtendedTwo" w:cs="Arial Unicode MS" w:eastAsia="Arial Unicode MS" w:hAnsi="Eurostile ExtendedTwo"/>
                      <w:color w:val="ffffff"/>
                    </w:rPr>
                    <w:t xml:space="preserve">         </w:t>
                  </w:r>
                  <w:r>
                    <w:rPr>
                      <w:rFonts w:ascii="Arial" w:cs="Arial" w:eastAsia="Arial Unicode MS" w:hAnsi="Arial"/>
                      <w:b/>
                      <w:color w:val="ffffff"/>
                      <w:sz w:val="28"/>
                    </w:rPr>
                    <w:t>+63 955 928 4479</w:t>
                  </w:r>
                  <w:r>
                    <w:rPr>
                      <w:rFonts w:ascii="Arial" w:cs="Arial" w:hAnsi="Arial"/>
                      <w:b/>
                      <w:lang w:val="en-PH"/>
                    </w:rPr>
                    <w:tab/>
                  </w:r>
                </w:p>
              </w:txbxContent>
            </v:textbox>
          </v:shape>
          <v:shape id="4108" type="#_x0000_t75" filled="f" stroked="f" style="position:absolute;left:1241994;top:5781675;width:165100;height:165100;z-index:11;mso-position-horizontal-relative:page;mso-position-vertical-relative:page;mso-width-relative:page;mso-height-relative:page;visibility:visible;">
            <v:imagedata r:id="rId2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v:shape id="4109" coordsize="4086,629" path="m3772,0l0,0,0,628l3772,628l3843,619l3909,596l3968,559l4016,510l4054,451l4077,385l4086,314l4077,242l4054,176l4016,117l3968,69,3909,32,3843,8,3772,0xe" adj="0,0," fillcolor="#cd303c" stroked="f" style="position:absolute;left:9520;top:6119851;width:2743200;height:461041;z-index:12;mso-position-horizontal-relative:page;mso-position-vertical-relative:page;mso-width-relative:page;mso-height-relative:page;visibility:visible;">
            <v:stroke on="f"/>
            <v:fill/>
            <v:path textboxrect="0,0,4086,629"/>
            <v:textbox>
              <w:txbxContent>
                <w:p>
                  <w:pPr>
                    <w:pStyle w:val="style0"/>
                    <w:jc w:val="center"/>
                    <w:rPr>
                      <w:rFonts w:ascii="Arial" w:cs="Arial" w:hAnsi="Arial"/>
                      <w:sz w:val="24"/>
                      <w:lang w:val="en-PH"/>
                    </w:rPr>
                  </w:pPr>
                  <w:r>
                    <w:rPr>
                      <w:rFonts w:ascii="Arial" w:cs="Arial" w:eastAsia="Arial Unicode MS" w:hAnsi="Arial"/>
                      <w:color w:val="ffffff"/>
                      <w:sz w:val="24"/>
                      <w:lang w:val="en-PH"/>
                    </w:rPr>
                    <w:t>mabskooh90@gmail.com</w:t>
                  </w:r>
                </w:p>
              </w:txbxContent>
            </v:textbox>
          </v:shape>
          <v:shape id="4110" type="#_x0000_t75" filled="f" stroked="f" style="position:absolute;left:1212635;top:6334991;width:182880;height:182880;z-index:13;mso-position-horizontal-relative:page;mso-position-vertical-relative:page;mso-width-relative:page;mso-height-relative:page;visibility:visible;">
            <v:imagedata r:id="rId3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v:shape id="4111" type="#_x0000_t75" filled="f" stroked="f" style="position:absolute;left:2464377;top:5028334;width:152400;height:203200;z-index:14;mso-position-horizontal-relative:page;mso-position-vertical-relative:page;mso-width-relative:page;mso-height-relative:page;visibility:visible;">
            <v:imagedata r:id="rId4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v:shape id="4112" type="#_x0000_t75" filled="f" stroked="f" style="position:absolute;left:2286000;top:6580909;width:165100;height:165100;z-index:15;mso-position-horizontal-relative:page;mso-position-vertical-relative:page;mso-width-relative:page;mso-height-relative:page;visibility:visible;">
            <v:imagedata r:id="rId5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v:fill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3FC00D6A"/>
    <w:lvl w:ilvl="0">
      <w:start w:val="1"/>
      <w:numFmt w:val="bullet"/>
      <w:pStyle w:val="style48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  <w:color w:val="f05535"/>
      </w:rPr>
    </w:lvl>
  </w:abstractNum>
  <w:abstractNum w:abstractNumId="1">
    <w:nsid w:val="00000001"/>
    <w:multiLevelType w:val="multilevel"/>
    <w:tmpl w:val="00000885"/>
    <w:lvl w:ilvl="0">
      <w:start w:val="1"/>
      <w:numFmt w:val="bullet"/>
      <w:lvlText w:val="ï"/>
      <w:lvlJc w:val="left"/>
      <w:pPr>
        <w:ind w:left="4890" w:hanging="267"/>
      </w:pPr>
      <w:rPr>
        <w:rFonts w:ascii="Georgia" w:cs="Georgia" w:hAnsi="Georgia"/>
        <w:b w:val="false"/>
        <w:bCs w:val="false"/>
        <w:color w:val="d14140"/>
        <w:spacing w:val="-6"/>
        <w:w w:val="100"/>
        <w:sz w:val="20"/>
        <w:szCs w:val="20"/>
      </w:rPr>
    </w:lvl>
    <w:lvl w:ilvl="1">
      <w:start w:val="1"/>
      <w:numFmt w:val="bullet"/>
      <w:lvlText w:val="ï"/>
      <w:lvlJc w:val="left"/>
      <w:pPr>
        <w:ind w:left="5482" w:hanging="267"/>
      </w:pPr>
    </w:lvl>
    <w:lvl w:ilvl="2">
      <w:start w:val="1"/>
      <w:numFmt w:val="bullet"/>
      <w:lvlText w:val="ï"/>
      <w:lvlJc w:val="left"/>
      <w:pPr>
        <w:ind w:left="6064" w:hanging="267"/>
      </w:pPr>
    </w:lvl>
    <w:lvl w:ilvl="3">
      <w:start w:val="1"/>
      <w:numFmt w:val="bullet"/>
      <w:lvlText w:val="ï"/>
      <w:lvlJc w:val="left"/>
      <w:pPr>
        <w:ind w:left="6646" w:hanging="267"/>
      </w:pPr>
    </w:lvl>
    <w:lvl w:ilvl="4">
      <w:start w:val="1"/>
      <w:numFmt w:val="bullet"/>
      <w:lvlText w:val="ï"/>
      <w:lvlJc w:val="left"/>
      <w:pPr>
        <w:ind w:left="7228" w:hanging="267"/>
      </w:pPr>
    </w:lvl>
    <w:lvl w:ilvl="5">
      <w:start w:val="1"/>
      <w:numFmt w:val="bullet"/>
      <w:lvlText w:val="ï"/>
      <w:lvlJc w:val="left"/>
      <w:pPr>
        <w:ind w:left="7810" w:hanging="267"/>
      </w:pPr>
    </w:lvl>
    <w:lvl w:ilvl="6">
      <w:start w:val="1"/>
      <w:numFmt w:val="bullet"/>
      <w:lvlText w:val="ï"/>
      <w:lvlJc w:val="left"/>
      <w:pPr>
        <w:ind w:left="8392" w:hanging="267"/>
      </w:pPr>
    </w:lvl>
    <w:lvl w:ilvl="7">
      <w:start w:val="1"/>
      <w:numFmt w:val="bullet"/>
      <w:lvlText w:val="ï"/>
      <w:lvlJc w:val="left"/>
      <w:pPr>
        <w:ind w:left="8974" w:hanging="267"/>
      </w:pPr>
    </w:lvl>
    <w:lvl w:ilvl="8">
      <w:start w:val="1"/>
      <w:numFmt w:val="bullet"/>
      <w:lvlText w:val="ï"/>
      <w:lvlJc w:val="left"/>
      <w:pPr>
        <w:ind w:left="9556" w:hanging="267"/>
      </w:pPr>
    </w:lvl>
  </w:abstractNum>
  <w:abstractNum w:abstractNumId="2">
    <w:nsid w:val="00000002"/>
    <w:multiLevelType w:val="hybridMultilevel"/>
    <w:tmpl w:val="6B0081A8"/>
    <w:lvl w:ilvl="0" w:tplc="4C8294E8">
      <w:start w:val="1"/>
      <w:numFmt w:val="bullet"/>
      <w:pStyle w:val="style179"/>
      <w:lvlText w:val=""/>
      <w:lvlJc w:val="left"/>
      <w:pPr>
        <w:ind w:left="720" w:hanging="360"/>
      </w:pPr>
      <w:rPr>
        <w:rFonts w:ascii="Symbol" w:hAnsi="Symbol" w:hint="default"/>
        <w:color w:val="f055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compat>
    <w:ulTrailSpace/>
    <w:doNotExpandShiftReturn/>
    <w:adjustLineHeightInTable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uiPriority w:val="1"/>
    <w:pPr>
      <w:widowControl w:val="false"/>
      <w:autoSpaceDE w:val="false"/>
      <w:autoSpaceDN w:val="false"/>
      <w:adjustRightInd w:val="false"/>
    </w:pPr>
    <w:rPr>
      <w:rFonts w:ascii="Garamond" w:cs="Georgia" w:hAnsi="Garamond"/>
      <w:sz w:val="22"/>
      <w:szCs w:val="22"/>
    </w:rPr>
  </w:style>
  <w:style w:type="paragraph" w:styleId="style1">
    <w:name w:val="heading 1"/>
    <w:basedOn w:val="style0"/>
    <w:next w:val="style0"/>
    <w:link w:val="style4098"/>
    <w:qFormat/>
    <w:uiPriority w:val="9"/>
    <w:pPr>
      <w:pBdr>
        <w:top w:val="single" w:sz="24" w:space="8" w:color="531e4e"/>
      </w:pBdr>
      <w:kinsoku w:val="false"/>
      <w:overflowPunct w:val="false"/>
      <w:spacing w:before="240" w:after="120"/>
      <w:outlineLvl w:val="0"/>
    </w:pPr>
    <w:rPr>
      <w:b/>
      <w:bCs/>
      <w:color w:val="f05535"/>
      <w:sz w:val="28"/>
      <w:szCs w:val="20"/>
    </w:rPr>
  </w:style>
  <w:style w:type="paragraph" w:styleId="style2">
    <w:name w:val="heading 2"/>
    <w:basedOn w:val="style0"/>
    <w:next w:val="style0"/>
    <w:link w:val="style4106"/>
    <w:uiPriority w:val="9"/>
    <w:pPr>
      <w:kinsoku w:val="false"/>
      <w:overflowPunct w:val="false"/>
      <w:spacing w:before="360" w:after="120"/>
      <w:outlineLvl w:val="1"/>
    </w:pPr>
    <w:rPr>
      <w:b/>
      <w:bCs/>
      <w:color w:val="531e4e"/>
      <w:sz w:val="24"/>
      <w:szCs w:val="20"/>
      <w:u w:val="single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097"/>
    <w:qFormat/>
    <w:uiPriority w:val="1"/>
    <w:pPr/>
    <w:rPr>
      <w:sz w:val="20"/>
      <w:szCs w:val="20"/>
    </w:rPr>
  </w:style>
  <w:style w:type="character" w:customStyle="1" w:styleId="style4097">
    <w:name w:val="Body Text Char"/>
    <w:basedOn w:val="style65"/>
    <w:next w:val="style4097"/>
    <w:link w:val="style66"/>
    <w:uiPriority w:val="1"/>
    <w:rPr>
      <w:rFonts w:ascii="Garamond" w:cs="Georgia" w:hAnsi="Garamond"/>
    </w:rPr>
  </w:style>
  <w:style w:type="character" w:customStyle="1" w:styleId="style4098">
    <w:name w:val="Heading 1 Char_1ec73513-4730-4fec-b64f-9b348b646183"/>
    <w:basedOn w:val="style65"/>
    <w:next w:val="style4098"/>
    <w:link w:val="style1"/>
    <w:uiPriority w:val="9"/>
    <w:rPr>
      <w:rFonts w:ascii="Garamond" w:cs="Georgia" w:hAnsi="Garamond"/>
      <w:b/>
      <w:bCs/>
      <w:color w:val="f05535"/>
      <w:sz w:val="28"/>
    </w:rPr>
  </w:style>
  <w:style w:type="paragraph" w:styleId="style179">
    <w:name w:val="List Paragraph"/>
    <w:basedOn w:val="style66"/>
    <w:next w:val="style179"/>
    <w:qFormat/>
    <w:uiPriority w:val="1"/>
    <w:pPr>
      <w:numPr>
        <w:ilvl w:val="0"/>
        <w:numId w:val="1"/>
      </w:numPr>
      <w:spacing w:after="120"/>
    </w:pPr>
    <w:rPr>
      <w:szCs w:val="24"/>
    </w:rPr>
  </w:style>
  <w:style w:type="paragraph" w:customStyle="1" w:styleId="style4099">
    <w:name w:val="Table Paragraph"/>
    <w:basedOn w:val="style0"/>
    <w:next w:val="style4099"/>
    <w:uiPriority w:val="1"/>
    <w:pPr/>
    <w:rPr>
      <w:rFonts w:ascii="Times New Roman" w:cs="Times New Roman" w:hAnsi="Times New Roman"/>
      <w:sz w:val="24"/>
      <w:szCs w:val="24"/>
    </w:r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0">
    <w:name w:val="Header Char_e974911c-efdc-4973-902d-c00e88018e5a"/>
    <w:basedOn w:val="style65"/>
    <w:next w:val="style4100"/>
    <w:link w:val="style31"/>
    <w:uiPriority w:val="99"/>
    <w:rPr>
      <w:rFonts w:ascii="Georgia" w:cs="Georgia" w:hAnsi="Georgia"/>
      <w:sz w:val="22"/>
      <w:szCs w:val="22"/>
    </w:rPr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1">
    <w:name w:val="Footer Char_a121166e-6ef8-4e69-8b06-3efad68aa2c5"/>
    <w:basedOn w:val="style65"/>
    <w:next w:val="style4101"/>
    <w:link w:val="style32"/>
    <w:uiPriority w:val="99"/>
    <w:rPr>
      <w:rFonts w:ascii="Georgia" w:cs="Georgia" w:hAnsi="Georgia"/>
      <w:sz w:val="22"/>
      <w:szCs w:val="22"/>
    </w:rPr>
  </w:style>
  <w:style w:type="table" w:styleId="style154">
    <w:name w:val="Table Grid"/>
    <w:basedOn w:val="style105"/>
    <w:next w:val="style154"/>
    <w:uiPriority w:val="3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2">
    <w:name w:val="Title"/>
    <w:basedOn w:val="style66"/>
    <w:next w:val="style0"/>
    <w:link w:val="style4102"/>
    <w:qFormat/>
    <w:uiPriority w:val="10"/>
    <w:pPr>
      <w:pBdr>
        <w:bottom w:val="single" w:sz="24" w:space="8" w:color="f05535"/>
      </w:pBdr>
      <w:kinsoku w:val="false"/>
      <w:overflowPunct w:val="false"/>
      <w:spacing w:before="240" w:after="480"/>
    </w:pPr>
    <w:rPr>
      <w:b/>
      <w:bCs/>
      <w:color w:val="f05535"/>
      <w:sz w:val="48"/>
      <w:szCs w:val="42"/>
    </w:rPr>
  </w:style>
  <w:style w:type="character" w:customStyle="1" w:styleId="style4102">
    <w:name w:val="Title Char_4b693edb-8e86-4d2b-b436-9b0ddee073cf"/>
    <w:basedOn w:val="style65"/>
    <w:next w:val="style4102"/>
    <w:link w:val="style62"/>
    <w:uiPriority w:val="10"/>
    <w:rPr>
      <w:rFonts w:ascii="Garamond" w:cs="Georgia" w:hAnsi="Garamond"/>
      <w:b/>
      <w:bCs/>
      <w:color w:val="f05535"/>
      <w:sz w:val="48"/>
      <w:szCs w:val="42"/>
    </w:rPr>
  </w:style>
  <w:style w:type="paragraph" w:customStyle="1" w:styleId="style4103">
    <w:name w:val="Information"/>
    <w:basedOn w:val="style66"/>
    <w:next w:val="style4103"/>
    <w:qFormat/>
    <w:uiPriority w:val="1"/>
    <w:pPr>
      <w:kinsoku w:val="false"/>
      <w:overflowPunct w:val="false"/>
      <w:spacing w:before="4"/>
    </w:pPr>
    <w:rPr>
      <w:color w:val="ffffff"/>
      <w:szCs w:val="17"/>
    </w:rPr>
  </w:style>
  <w:style w:type="paragraph" w:customStyle="1" w:styleId="style4104">
    <w:name w:val="Dates"/>
    <w:basedOn w:val="style66"/>
    <w:next w:val="style4104"/>
    <w:qFormat/>
    <w:pPr>
      <w:kinsoku w:val="false"/>
      <w:overflowPunct w:val="false"/>
    </w:pPr>
    <w:rPr>
      <w:b/>
      <w:color w:val="000000"/>
      <w:sz w:val="18"/>
    </w:rPr>
  </w:style>
  <w:style w:type="character" w:styleId="style87">
    <w:name w:val="Strong"/>
    <w:basedOn w:val="style65"/>
    <w:next w:val="style87"/>
    <w:qFormat/>
    <w:uiPriority w:val="22"/>
    <w:rPr>
      <w:b/>
      <w:bCs/>
      <w:color w:val="f05535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76">
    <w:name w:val="Date"/>
    <w:basedOn w:val="style0"/>
    <w:next w:val="style0"/>
    <w:link w:val="style4105"/>
    <w:uiPriority w:val="99"/>
    <w:pPr>
      <w:spacing w:lineRule="auto" w:line="480"/>
    </w:pPr>
    <w:rPr/>
  </w:style>
  <w:style w:type="character" w:customStyle="1" w:styleId="style4105">
    <w:name w:val="Date Char"/>
    <w:basedOn w:val="style65"/>
    <w:next w:val="style4105"/>
    <w:link w:val="style76"/>
    <w:uiPriority w:val="99"/>
    <w:rPr>
      <w:rFonts w:ascii="Garamond" w:cs="Georgia" w:hAnsi="Garamond"/>
      <w:sz w:val="22"/>
      <w:szCs w:val="22"/>
    </w:rPr>
  </w:style>
  <w:style w:type="paragraph" w:styleId="style157">
    <w:name w:val="No Spacing"/>
    <w:next w:val="style157"/>
    <w:uiPriority w:val="1"/>
    <w:pPr>
      <w:widowControl w:val="false"/>
      <w:autoSpaceDE w:val="false"/>
      <w:autoSpaceDN w:val="false"/>
      <w:adjustRightInd w:val="false"/>
    </w:pPr>
    <w:rPr>
      <w:rFonts w:ascii="Garamond" w:cs="Georgia" w:hAnsi="Garamond"/>
      <w:sz w:val="8"/>
      <w:szCs w:val="22"/>
    </w:rPr>
  </w:style>
  <w:style w:type="character" w:customStyle="1" w:styleId="style4106">
    <w:name w:val="Heading 2 Char_4470c4d5-a6f6-4a6d-8fdb-71d46e6d41ee"/>
    <w:basedOn w:val="style65"/>
    <w:next w:val="style4106"/>
    <w:link w:val="style2"/>
    <w:uiPriority w:val="9"/>
    <w:rPr>
      <w:rFonts w:ascii="Garamond" w:cs="Georgia" w:hAnsi="Garamond"/>
      <w:b/>
      <w:bCs/>
      <w:color w:val="531e4e"/>
      <w:sz w:val="24"/>
      <w:u w:val="single"/>
    </w:rPr>
  </w:style>
  <w:style w:type="paragraph" w:customStyle="1" w:styleId="style4107">
    <w:name w:val="Experience"/>
    <w:basedOn w:val="style0"/>
    <w:next w:val="style4107"/>
    <w:qFormat/>
    <w:pPr>
      <w:widowControl/>
      <w:autoSpaceDE/>
      <w:autoSpaceDN/>
      <w:adjustRightInd/>
      <w:spacing w:after="200"/>
    </w:pPr>
    <w:rPr>
      <w:rFonts w:cs="SimSun" w:eastAsia="Garamond"/>
      <w:szCs w:val="24"/>
    </w:rPr>
  </w:style>
  <w:style w:type="paragraph" w:styleId="style48">
    <w:name w:val="List Bullet"/>
    <w:basedOn w:val="style0"/>
    <w:next w:val="style48"/>
    <w:uiPriority w:val="99"/>
    <w:pPr>
      <w:numPr>
        <w:ilvl w:val="0"/>
        <w:numId w:val="2"/>
      </w:numPr>
      <w:contextualSpacing/>
    </w:pPr>
    <w:rPr/>
  </w:style>
  <w:style w:type="paragraph" w:styleId="style153">
    <w:name w:val="Balloon Text"/>
    <w:basedOn w:val="style0"/>
    <w:next w:val="style153"/>
    <w:link w:val="style4108"/>
    <w:uiPriority w:val="99"/>
    <w:pPr/>
    <w:rPr>
      <w:rFonts w:ascii="Segoe UI" w:cs="Segoe UI" w:hAnsi="Segoe UI"/>
      <w:sz w:val="18"/>
      <w:szCs w:val="18"/>
    </w:rPr>
  </w:style>
  <w:style w:type="character" w:customStyle="1" w:styleId="style4108">
    <w:name w:val="Balloon Text Char"/>
    <w:basedOn w:val="style65"/>
    <w:next w:val="style4108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10" Type="http://schemas.openxmlformats.org/officeDocument/2006/relationships/customXml" Target="../customXml/item3.xml"/><Relationship Id="rId9" Type="http://schemas.openxmlformats.org/officeDocument/2006/relationships/customXml" Target="../customXml/item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EEBFB3-C127-4F31-B5C7-115C7A095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D4F6E-37AD-4D09-AFFE-8D7A0A386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57A86-09DD-43FE-99D7-019EF0DD1E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Words>262</Words>
  <Pages>2</Pages>
  <Characters>1480</Characters>
  <Application>WPS Office</Application>
  <DocSecurity>0</DocSecurity>
  <Paragraphs>115</Paragraphs>
  <ScaleCrop>false</ScaleCrop>
  <LinksUpToDate>false</LinksUpToDate>
  <CharactersWithSpaces>2056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2020-12-17T12:23:00Z</dcterms:created>
  <dc:creator>HP</dc:creator>
  <lastModifiedBy>RMX2170</lastModifiedBy>
  <lastPrinted>2018-07-18T03:43:00Z</lastPrinted>
  <dcterms:modified xsi:type="dcterms:W3CDTF">2021-03-03T09:07:34Z</dcterms:modified>
  <revision>5</revision>
  <dc:title>Resumes-RS-04_AB - v1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