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4A6" w:rsidRDefault="00816ED2">
      <w:pPr>
        <w:spacing w:after="24"/>
        <w:ind w:left="30"/>
      </w:pPr>
      <w:r>
        <w:rPr>
          <w:noProof/>
          <w:lang w:val="en-US"/>
        </w:rPr>
        <w:drawing>
          <wp:inline distT="0" distB="0" distL="0" distR="0">
            <wp:extent cx="1006666" cy="1187742"/>
            <wp:effectExtent l="0" t="0" r="0" b="0"/>
            <wp:docPr id="207" name="Picture 207" descr="e437ff00-e73a-4c4b-ab30-c1f31e2b784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6666" cy="118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28"/>
        </w:rPr>
        <w:t xml:space="preserve"> </w:t>
      </w:r>
    </w:p>
    <w:p w:rsidR="00C544A6" w:rsidRPr="00EC0D38" w:rsidRDefault="00816ED2">
      <w:pPr>
        <w:spacing w:after="0"/>
        <w:ind w:right="70"/>
        <w:jc w:val="center"/>
        <w:rPr>
          <w:b/>
          <w:iCs/>
          <w:color w:val="000000" w:themeColor="text1"/>
        </w:rPr>
      </w:pPr>
      <w:proofErr w:type="spellStart"/>
      <w:r>
        <w:rPr>
          <w:rFonts w:ascii="Trebuchet MS" w:eastAsia="Trebuchet MS" w:hAnsi="Trebuchet MS" w:cs="Trebuchet MS"/>
          <w:b/>
          <w:i/>
          <w:sz w:val="28"/>
          <w:u w:val="single" w:color="000000"/>
        </w:rPr>
        <w:t>Lutfi</w:t>
      </w:r>
      <w:proofErr w:type="spellEnd"/>
      <w:r>
        <w:rPr>
          <w:rFonts w:ascii="Trebuchet MS" w:eastAsia="Trebuchet MS" w:hAnsi="Trebuchet MS" w:cs="Trebuchet MS"/>
          <w:b/>
          <w:i/>
          <w:sz w:val="28"/>
          <w:u w:val="single" w:color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z w:val="28"/>
          <w:u w:val="single" w:color="000000"/>
        </w:rPr>
        <w:t>Ahmad</w:t>
      </w:r>
      <w:proofErr w:type="spellEnd"/>
      <w:r>
        <w:rPr>
          <w:rFonts w:ascii="Trebuchet MS" w:eastAsia="Trebuchet MS" w:hAnsi="Trebuchet MS" w:cs="Trebuchet MS"/>
          <w:b/>
          <w:i/>
          <w:sz w:val="28"/>
          <w:u w:val="single" w:color="00000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i/>
          <w:sz w:val="28"/>
          <w:u w:val="single" w:color="000000"/>
        </w:rPr>
        <w:t>Al-</w:t>
      </w:r>
      <w:r w:rsidRPr="00EC0D38">
        <w:rPr>
          <w:rFonts w:ascii="Trebuchet MS" w:eastAsia="Trebuchet MS" w:hAnsi="Trebuchet MS" w:cs="Trebuchet MS"/>
          <w:b/>
          <w:iCs/>
          <w:color w:val="000000" w:themeColor="text1"/>
          <w:sz w:val="28"/>
          <w:u w:color="000000"/>
        </w:rPr>
        <w:t>Jalamneh</w:t>
      </w:r>
      <w:proofErr w:type="spellEnd"/>
      <w:r w:rsidRPr="00EC0D38">
        <w:rPr>
          <w:rFonts w:ascii="Trebuchet MS" w:eastAsia="Trebuchet MS" w:hAnsi="Trebuchet MS" w:cs="Trebuchet MS"/>
          <w:b/>
          <w:iCs/>
          <w:color w:val="000000" w:themeColor="text1"/>
          <w:sz w:val="28"/>
        </w:rPr>
        <w:t xml:space="preserve"> </w:t>
      </w:r>
    </w:p>
    <w:p w:rsidR="00C544A6" w:rsidRPr="00EC0D38" w:rsidRDefault="00816ED2">
      <w:pPr>
        <w:spacing w:after="0"/>
        <w:ind w:left="2273"/>
        <w:rPr>
          <w:b/>
          <w:iCs/>
          <w:color w:val="000000" w:themeColor="text1"/>
        </w:rPr>
      </w:pP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E-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mail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:</w:t>
      </w:r>
      <w:r w:rsidRPr="00564C93">
        <w:rPr>
          <w:rFonts w:ascii="Times New Roman" w:eastAsia="Times New Roman" w:hAnsi="Times New Roman" w:cs="Times New Roman"/>
          <w:b/>
          <w:iCs/>
          <w:color w:val="FF0000"/>
          <w:sz w:val="24"/>
        </w:rPr>
        <w:t xml:space="preserve"> </w:t>
      </w:r>
      <w:r w:rsidRPr="00564C93">
        <w:rPr>
          <w:rFonts w:ascii="Times New Roman" w:eastAsia="Times New Roman" w:hAnsi="Times New Roman" w:cs="Times New Roman"/>
          <w:b/>
          <w:iCs/>
          <w:color w:val="FF0000"/>
          <w:sz w:val="24"/>
          <w:u w:color="0000FF"/>
        </w:rPr>
        <w:t>lotfealjalamneh@hotmail.com</w:t>
      </w: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            </w:t>
      </w:r>
    </w:p>
    <w:p w:rsidR="00C544A6" w:rsidRPr="00EC0D38" w:rsidRDefault="00816ED2">
      <w:pPr>
        <w:spacing w:after="0"/>
        <w:ind w:left="10" w:right="4" w:hanging="10"/>
        <w:jc w:val="center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Date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&amp;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place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of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Birth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: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Aug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24th, 199</w:t>
      </w:r>
      <w:r w:rsidR="007A31E5"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lang w:val="en-US"/>
        </w:rPr>
        <w:t>7</w:t>
      </w: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</w:p>
    <w:p w:rsidR="00C544A6" w:rsidRPr="00EC0D38" w:rsidRDefault="00816ED2">
      <w:pPr>
        <w:spacing w:after="0"/>
        <w:ind w:left="10" w:right="2" w:hanging="10"/>
        <w:jc w:val="center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Amman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-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Jordan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</w:p>
    <w:p w:rsidR="00C544A6" w:rsidRPr="00EC0D38" w:rsidRDefault="00816ED2">
      <w:pPr>
        <w:spacing w:after="0"/>
        <w:ind w:left="10" w:right="2" w:hanging="10"/>
        <w:jc w:val="center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Mobile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: (+962) 791312515 </w:t>
      </w:r>
    </w:p>
    <w:p w:rsidR="00C544A6" w:rsidRPr="00EC0D38" w:rsidRDefault="00816ED2">
      <w:pPr>
        <w:spacing w:after="190"/>
        <w:rPr>
          <w:b/>
          <w:iCs/>
          <w:color w:val="000000" w:themeColor="text1"/>
        </w:rPr>
      </w:pP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6"/>
        </w:rPr>
        <w:t xml:space="preserve"> </w:t>
      </w:r>
    </w:p>
    <w:p w:rsidR="00C544A6" w:rsidRPr="00EC0D38" w:rsidRDefault="00816ED2">
      <w:pPr>
        <w:pStyle w:val="1"/>
        <w:tabs>
          <w:tab w:val="center" w:pos="8042"/>
        </w:tabs>
        <w:ind w:left="0" w:firstLine="0"/>
        <w:rPr>
          <w:iCs/>
          <w:color w:val="000000" w:themeColor="text1"/>
        </w:rPr>
      </w:pPr>
      <w:r w:rsidRPr="00EC0D38">
        <w:rPr>
          <w:i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141884</wp:posOffset>
                </wp:positionV>
                <wp:extent cx="5030089" cy="19812"/>
                <wp:effectExtent l="0" t="0" r="0" b="0"/>
                <wp:wrapNone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19812"/>
                          <a:chOff x="0" y="0"/>
                          <a:chExt cx="5030089" cy="19812"/>
                        </a:xfrm>
                      </wpg:grpSpPr>
                      <wps:wsp>
                        <wps:cNvPr id="1220" name="Shape 1220"/>
                        <wps:cNvSpPr/>
                        <wps:spPr>
                          <a:xfrm>
                            <a:off x="0" y="0"/>
                            <a:ext cx="503008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19812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0" style="width:396.07pt;height:1.56pt;position:absolute;z-index:28;mso-position-horizontal-relative:text;mso-position-horizontal:absolute;margin-left:6pt;mso-position-vertical-relative:text;margin-top:11.172pt;" coordsize="50300,198">
                <v:shape id="Shape 1221" style="position:absolute;width:50300;height:198;left:0;top:0;" coordsize="5030089,19812" path="m0,0l5030089,0l5030089,19812l0,1981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EC0D38">
        <w:rPr>
          <w:iCs/>
          <w:color w:val="000000" w:themeColor="text1"/>
        </w:rPr>
        <w:t xml:space="preserve">PERSONAL SUMMARY </w:t>
      </w:r>
      <w:r w:rsidRPr="00EC0D38">
        <w:rPr>
          <w:iCs/>
          <w:color w:val="000000" w:themeColor="text1"/>
        </w:rPr>
        <w:tab/>
        <w:t xml:space="preserve"> </w:t>
      </w:r>
    </w:p>
    <w:p w:rsidR="00C544A6" w:rsidRPr="00EC0D38" w:rsidRDefault="00816ED2">
      <w:pPr>
        <w:spacing w:after="158"/>
        <w:rPr>
          <w:b/>
          <w:iCs/>
          <w:color w:val="000000" w:themeColor="text1"/>
        </w:rPr>
      </w:pP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16"/>
        </w:rPr>
        <w:t xml:space="preserve"> </w:t>
      </w:r>
    </w:p>
    <w:p w:rsidR="00C544A6" w:rsidRPr="00EC0D38" w:rsidRDefault="00816ED2">
      <w:pPr>
        <w:spacing w:after="10" w:line="249" w:lineRule="auto"/>
        <w:ind w:left="130" w:hanging="10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I’m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looking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for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a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job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where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I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can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excel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my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knowledge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and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skills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to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achieve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company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targets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and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goals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, I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believe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in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hard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work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and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team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work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as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well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. </w:t>
      </w:r>
    </w:p>
    <w:p w:rsidR="00C544A6" w:rsidRPr="00EC0D38" w:rsidRDefault="00816ED2">
      <w:pPr>
        <w:spacing w:after="0"/>
        <w:rPr>
          <w:b/>
          <w:iCs/>
          <w:color w:val="000000" w:themeColor="text1"/>
        </w:rPr>
      </w:pP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6"/>
        </w:rPr>
        <w:t xml:space="preserve"> </w:t>
      </w:r>
    </w:p>
    <w:p w:rsidR="00C544A6" w:rsidRPr="00EC0D38" w:rsidRDefault="00816ED2">
      <w:pPr>
        <w:spacing w:after="2"/>
        <w:rPr>
          <w:b/>
          <w:iCs/>
          <w:color w:val="000000" w:themeColor="text1"/>
        </w:rPr>
      </w:pPr>
      <w:r w:rsidRPr="00EC0D38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 </w:t>
      </w:r>
    </w:p>
    <w:p w:rsidR="00C544A6" w:rsidRPr="00EC0D38" w:rsidRDefault="00816ED2">
      <w:pPr>
        <w:pStyle w:val="1"/>
        <w:tabs>
          <w:tab w:val="center" w:pos="8042"/>
        </w:tabs>
        <w:ind w:left="0" w:firstLine="0"/>
        <w:rPr>
          <w:iCs/>
          <w:color w:val="000000" w:themeColor="text1"/>
        </w:rPr>
      </w:pPr>
      <w:r w:rsidRPr="00EC0D38">
        <w:rPr>
          <w:i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141884</wp:posOffset>
                </wp:positionV>
                <wp:extent cx="5030089" cy="19812"/>
                <wp:effectExtent l="0" t="0" r="0" b="0"/>
                <wp:wrapNone/>
                <wp:docPr id="911" name="Group 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089" cy="19812"/>
                          <a:chOff x="0" y="0"/>
                          <a:chExt cx="5030089" cy="19812"/>
                        </a:xfrm>
                      </wpg:grpSpPr>
                      <wps:wsp>
                        <wps:cNvPr id="1222" name="Shape 1222"/>
                        <wps:cNvSpPr/>
                        <wps:spPr>
                          <a:xfrm>
                            <a:off x="0" y="0"/>
                            <a:ext cx="503008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089" h="19812">
                                <a:moveTo>
                                  <a:pt x="0" y="0"/>
                                </a:moveTo>
                                <a:lnTo>
                                  <a:pt x="5030089" y="0"/>
                                </a:lnTo>
                                <a:lnTo>
                                  <a:pt x="503008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1" style="width:396.07pt;height:1.56pt;position:absolute;z-index:40;mso-position-horizontal-relative:text;mso-position-horizontal:absolute;margin-left:6pt;mso-position-vertical-relative:text;margin-top:11.1719pt;" coordsize="50300,198">
                <v:shape id="Shape 1223" style="position:absolute;width:50300;height:198;left:0;top:0;" coordsize="5030089,19812" path="m0,0l5030089,0l5030089,19812l0,1981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EC0D38">
        <w:rPr>
          <w:iCs/>
          <w:color w:val="000000" w:themeColor="text1"/>
        </w:rPr>
        <w:t xml:space="preserve">EDUCATION </w:t>
      </w:r>
      <w:r w:rsidRPr="00EC0D38">
        <w:rPr>
          <w:iCs/>
          <w:color w:val="000000" w:themeColor="text1"/>
        </w:rPr>
        <w:tab/>
        <w:t xml:space="preserve"> </w:t>
      </w:r>
    </w:p>
    <w:p w:rsidR="00C544A6" w:rsidRPr="00EC0D38" w:rsidRDefault="00816ED2">
      <w:pPr>
        <w:spacing w:after="144"/>
        <w:rPr>
          <w:b/>
          <w:iCs/>
          <w:color w:val="000000" w:themeColor="text1"/>
        </w:rPr>
      </w:pP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16"/>
        </w:rPr>
        <w:t xml:space="preserve"> </w:t>
      </w:r>
    </w:p>
    <w:p w:rsidR="00C544A6" w:rsidRPr="00EC0D38" w:rsidRDefault="00816ED2" w:rsidP="00816ED2">
      <w:pPr>
        <w:pStyle w:val="a3"/>
        <w:numPr>
          <w:ilvl w:val="0"/>
          <w:numId w:val="4"/>
        </w:numPr>
        <w:spacing w:after="10" w:line="249" w:lineRule="auto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Academy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(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Jordan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Academy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for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Maritime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Studies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). </w:t>
      </w:r>
    </w:p>
    <w:p w:rsidR="00C544A6" w:rsidRPr="00EC0D38" w:rsidRDefault="00816ED2">
      <w:pPr>
        <w:spacing w:after="0"/>
        <w:rPr>
          <w:b/>
          <w:iCs/>
          <w:color w:val="000000" w:themeColor="text1"/>
        </w:rPr>
      </w:pP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</w:p>
    <w:p w:rsidR="00C544A6" w:rsidRPr="009F56BE" w:rsidRDefault="00322B7F" w:rsidP="00816ED2">
      <w:pPr>
        <w:pStyle w:val="a3"/>
        <w:numPr>
          <w:ilvl w:val="0"/>
          <w:numId w:val="3"/>
        </w:numPr>
        <w:spacing w:after="10" w:line="249" w:lineRule="auto"/>
        <w:rPr>
          <w:b/>
          <w:iCs/>
          <w:color w:val="FF0000"/>
        </w:rPr>
      </w:pPr>
      <w:r w:rsidRPr="004A43A0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lang w:val="en-US"/>
        </w:rPr>
        <w:t>Certificates</w:t>
      </w:r>
      <w:r w:rsidR="00941EDF" w:rsidRPr="009F56BE">
        <w:rPr>
          <w:rFonts w:ascii="Times New Roman" w:eastAsia="Times New Roman" w:hAnsi="Times New Roman" w:cs="Times New Roman"/>
          <w:b/>
          <w:iCs/>
          <w:color w:val="FF0000"/>
          <w:sz w:val="24"/>
          <w:lang w:val="en-US"/>
        </w:rPr>
        <w:t xml:space="preserve">: </w:t>
      </w:r>
      <w:r w:rsidR="000E65C3" w:rsidRPr="009F56BE">
        <w:rPr>
          <w:rFonts w:ascii="Times New Roman" w:eastAsia="Times New Roman" w:hAnsi="Times New Roman" w:cs="Times New Roman"/>
          <w:b/>
          <w:iCs/>
          <w:color w:val="FF0000"/>
          <w:sz w:val="24"/>
          <w:lang w:val="en-US"/>
        </w:rPr>
        <w:t>3</w:t>
      </w:r>
      <w:r w:rsidR="00633015" w:rsidRPr="009F56BE">
        <w:rPr>
          <w:rFonts w:ascii="Times New Roman" w:eastAsia="Times New Roman" w:hAnsi="Times New Roman" w:cs="Times New Roman"/>
          <w:b/>
          <w:iCs/>
          <w:color w:val="FF0000"/>
          <w:sz w:val="24"/>
          <w:lang w:val="en-US"/>
        </w:rPr>
        <w:t>rd</w:t>
      </w:r>
      <w:r w:rsidR="00941EDF" w:rsidRPr="009F56BE">
        <w:rPr>
          <w:rFonts w:ascii="Times New Roman" w:eastAsia="Times New Roman" w:hAnsi="Times New Roman" w:cs="Times New Roman"/>
          <w:b/>
          <w:iCs/>
          <w:color w:val="FF0000"/>
          <w:sz w:val="24"/>
          <w:lang w:val="en-US"/>
        </w:rPr>
        <w:t xml:space="preserve"> engineer certificate</w:t>
      </w:r>
    </w:p>
    <w:p w:rsidR="00C544A6" w:rsidRPr="00EC0D38" w:rsidRDefault="00C544A6" w:rsidP="008A433A">
      <w:pPr>
        <w:spacing w:after="0"/>
        <w:rPr>
          <w:b/>
          <w:iCs/>
          <w:color w:val="000000" w:themeColor="text1"/>
        </w:rPr>
      </w:pPr>
    </w:p>
    <w:p w:rsidR="008A433A" w:rsidRPr="00EC0D38" w:rsidRDefault="008A433A" w:rsidP="008A433A">
      <w:pPr>
        <w:pStyle w:val="a3"/>
        <w:numPr>
          <w:ilvl w:val="0"/>
          <w:numId w:val="3"/>
        </w:numPr>
        <w:spacing w:after="0"/>
        <w:rPr>
          <w:b/>
          <w:iCs/>
          <w:color w:val="000000" w:themeColor="text1"/>
        </w:rPr>
      </w:pPr>
      <w:r w:rsidRPr="00EC0D38">
        <w:rPr>
          <w:b/>
          <w:iCs/>
          <w:color w:val="000000" w:themeColor="text1"/>
          <w:lang w:val="en-US"/>
        </w:rPr>
        <w:t xml:space="preserve">Experience : one </w:t>
      </w:r>
      <w:r w:rsidR="00714873" w:rsidRPr="00EC0D38">
        <w:rPr>
          <w:b/>
          <w:iCs/>
          <w:color w:val="000000" w:themeColor="text1"/>
          <w:lang w:val="en-US"/>
        </w:rPr>
        <w:t>year experience (zakher marine international</w:t>
      </w:r>
      <w:r w:rsidR="00D921D5" w:rsidRPr="00EC0D38">
        <w:rPr>
          <w:b/>
          <w:iCs/>
          <w:color w:val="000000" w:themeColor="text1"/>
          <w:lang w:val="en-US"/>
        </w:rPr>
        <w:t>)</w:t>
      </w:r>
    </w:p>
    <w:p w:rsidR="00C544A6" w:rsidRPr="00EC0D38" w:rsidRDefault="00816ED2">
      <w:pPr>
        <w:tabs>
          <w:tab w:val="center" w:pos="7982"/>
        </w:tabs>
        <w:spacing w:after="0"/>
        <w:rPr>
          <w:b/>
          <w:iCs/>
          <w:color w:val="000000" w:themeColor="text1"/>
        </w:rPr>
      </w:pPr>
      <w:r w:rsidRPr="00EC0D38">
        <w:rPr>
          <w:b/>
          <w:i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141884</wp:posOffset>
                </wp:positionV>
                <wp:extent cx="4991989" cy="19812"/>
                <wp:effectExtent l="0" t="0" r="0" b="0"/>
                <wp:wrapNone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989" cy="19812"/>
                          <a:chOff x="0" y="0"/>
                          <a:chExt cx="4991989" cy="19812"/>
                        </a:xfrm>
                      </wpg:grpSpPr>
                      <wps:wsp>
                        <wps:cNvPr id="1224" name="Shape 1224"/>
                        <wps:cNvSpPr/>
                        <wps:spPr>
                          <a:xfrm>
                            <a:off x="0" y="0"/>
                            <a:ext cx="499198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989" h="19812">
                                <a:moveTo>
                                  <a:pt x="0" y="0"/>
                                </a:moveTo>
                                <a:lnTo>
                                  <a:pt x="4991989" y="0"/>
                                </a:lnTo>
                                <a:lnTo>
                                  <a:pt x="499198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2" style="width:393.07pt;height:1.56pt;position:absolute;z-index:57;mso-position-horizontal-relative:text;mso-position-horizontal:absolute;margin-left:6pt;mso-position-vertical-relative:text;margin-top:11.172pt;" coordsize="49919,198">
                <v:shape id="Shape 1225" style="position:absolute;width:49919;height:198;left:0;top:0;" coordsize="4991989,19812" path="m0,0l4991989,0l4991989,19812l0,1981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TRAINING COURCES: </w:t>
      </w: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ab/>
        <w:t xml:space="preserve"> </w:t>
      </w:r>
    </w:p>
    <w:p w:rsidR="00C544A6" w:rsidRPr="00EC0D38" w:rsidRDefault="00C544A6" w:rsidP="008A433A">
      <w:pPr>
        <w:pStyle w:val="a3"/>
        <w:spacing w:after="151"/>
        <w:ind w:left="825"/>
        <w:rPr>
          <w:b/>
          <w:iCs/>
          <w:color w:val="000000" w:themeColor="text1"/>
        </w:rPr>
      </w:pPr>
    </w:p>
    <w:p w:rsidR="00C544A6" w:rsidRPr="00EC0D38" w:rsidRDefault="00816ED2">
      <w:pPr>
        <w:numPr>
          <w:ilvl w:val="0"/>
          <w:numId w:val="1"/>
        </w:numPr>
        <w:spacing w:after="10" w:line="249" w:lineRule="auto"/>
        <w:ind w:hanging="360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Advance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firefighting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. </w:t>
      </w:r>
    </w:p>
    <w:p w:rsidR="00C544A6" w:rsidRPr="00EC0D38" w:rsidRDefault="00816ED2">
      <w:pPr>
        <w:spacing w:after="0"/>
        <w:rPr>
          <w:b/>
          <w:iCs/>
          <w:color w:val="000000" w:themeColor="text1"/>
        </w:rPr>
      </w:pP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</w:p>
    <w:p w:rsidR="00E35641" w:rsidRPr="00EC0D38" w:rsidRDefault="00816ED2" w:rsidP="00E35641">
      <w:pPr>
        <w:numPr>
          <w:ilvl w:val="0"/>
          <w:numId w:val="1"/>
        </w:numPr>
        <w:spacing w:after="10" w:line="249" w:lineRule="auto"/>
        <w:ind w:hanging="360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Personal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survival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technique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. </w:t>
      </w:r>
    </w:p>
    <w:p w:rsidR="00E35641" w:rsidRPr="00EC0D38" w:rsidRDefault="00E35641" w:rsidP="00E35641">
      <w:pPr>
        <w:pStyle w:val="a3"/>
        <w:rPr>
          <w:b/>
          <w:iCs/>
          <w:color w:val="000000" w:themeColor="text1"/>
          <w:lang w:val="en-US"/>
        </w:rPr>
      </w:pPr>
    </w:p>
    <w:p w:rsidR="00A97236" w:rsidRPr="00EC0D38" w:rsidRDefault="00821415" w:rsidP="004046B6">
      <w:pPr>
        <w:numPr>
          <w:ilvl w:val="0"/>
          <w:numId w:val="1"/>
        </w:numPr>
        <w:spacing w:after="10" w:line="249" w:lineRule="auto"/>
        <w:ind w:hanging="360"/>
        <w:rPr>
          <w:b/>
          <w:iCs/>
          <w:color w:val="000000" w:themeColor="text1"/>
        </w:rPr>
      </w:pPr>
      <w:r w:rsidRPr="00EC0D38">
        <w:rPr>
          <w:b/>
          <w:iCs/>
          <w:color w:val="000000" w:themeColor="text1"/>
          <w:lang w:val="en-US"/>
        </w:rPr>
        <w:t>Hig</w:t>
      </w:r>
      <w:r w:rsidR="00E96346" w:rsidRPr="00EC0D38">
        <w:rPr>
          <w:b/>
          <w:iCs/>
          <w:color w:val="000000" w:themeColor="text1"/>
          <w:lang w:val="en-US"/>
        </w:rPr>
        <w:t xml:space="preserve">h </w:t>
      </w:r>
      <w:r w:rsidRPr="00EC0D38">
        <w:rPr>
          <w:b/>
          <w:iCs/>
          <w:color w:val="000000" w:themeColor="text1"/>
          <w:lang w:val="en-US"/>
        </w:rPr>
        <w:t>voltage.</w:t>
      </w:r>
    </w:p>
    <w:p w:rsidR="004046B6" w:rsidRPr="00EC0D38" w:rsidRDefault="004046B6" w:rsidP="004046B6">
      <w:pPr>
        <w:pStyle w:val="a3"/>
        <w:rPr>
          <w:b/>
          <w:iCs/>
          <w:color w:val="000000" w:themeColor="text1"/>
        </w:rPr>
      </w:pPr>
    </w:p>
    <w:p w:rsidR="008E35DE" w:rsidRPr="00EC0D38" w:rsidRDefault="008E35DE" w:rsidP="004046B6">
      <w:pPr>
        <w:numPr>
          <w:ilvl w:val="0"/>
          <w:numId w:val="1"/>
        </w:numPr>
        <w:spacing w:after="10" w:line="249" w:lineRule="auto"/>
        <w:ind w:hanging="360"/>
        <w:rPr>
          <w:b/>
          <w:iCs/>
          <w:color w:val="000000" w:themeColor="text1"/>
        </w:rPr>
      </w:pPr>
      <w:r w:rsidRPr="00EC0D38">
        <w:rPr>
          <w:b/>
          <w:iCs/>
          <w:color w:val="000000" w:themeColor="text1"/>
          <w:lang w:val="en-US"/>
        </w:rPr>
        <w:t xml:space="preserve">Prevention and combating </w:t>
      </w:r>
      <w:r w:rsidR="00A97236" w:rsidRPr="00EC0D38">
        <w:rPr>
          <w:b/>
          <w:iCs/>
          <w:color w:val="000000" w:themeColor="text1"/>
          <w:lang w:val="en-US"/>
        </w:rPr>
        <w:t>of marine pollution</w:t>
      </w:r>
      <w:r w:rsidR="004046B6" w:rsidRPr="00EC0D38">
        <w:rPr>
          <w:b/>
          <w:iCs/>
          <w:color w:val="000000" w:themeColor="text1"/>
          <w:lang w:val="en-US"/>
        </w:rPr>
        <w:t>.</w:t>
      </w:r>
    </w:p>
    <w:p w:rsidR="004046B6" w:rsidRPr="00EC0D38" w:rsidRDefault="004046B6" w:rsidP="004046B6">
      <w:pPr>
        <w:spacing w:after="10" w:line="249" w:lineRule="auto"/>
        <w:rPr>
          <w:b/>
          <w:iCs/>
          <w:color w:val="000000" w:themeColor="text1"/>
        </w:rPr>
      </w:pPr>
    </w:p>
    <w:p w:rsidR="004046B6" w:rsidRPr="00EC0D38" w:rsidRDefault="008B120E" w:rsidP="004046B6">
      <w:pPr>
        <w:numPr>
          <w:ilvl w:val="0"/>
          <w:numId w:val="1"/>
        </w:numPr>
        <w:spacing w:after="10" w:line="249" w:lineRule="auto"/>
        <w:ind w:hanging="360"/>
        <w:rPr>
          <w:b/>
          <w:iCs/>
          <w:color w:val="000000" w:themeColor="text1"/>
        </w:rPr>
      </w:pPr>
      <w:r w:rsidRPr="00EC0D38">
        <w:rPr>
          <w:b/>
          <w:iCs/>
          <w:color w:val="000000" w:themeColor="text1"/>
          <w:lang w:val="en-US"/>
        </w:rPr>
        <w:t xml:space="preserve">Proficiency </w:t>
      </w:r>
      <w:r w:rsidR="00A66FFF" w:rsidRPr="00EC0D38">
        <w:rPr>
          <w:b/>
          <w:iCs/>
          <w:color w:val="000000" w:themeColor="text1"/>
          <w:lang w:val="en-US"/>
        </w:rPr>
        <w:t xml:space="preserve">in survival crafts and rescue </w:t>
      </w:r>
      <w:r w:rsidR="004046B6" w:rsidRPr="00EC0D38">
        <w:rPr>
          <w:b/>
          <w:iCs/>
          <w:color w:val="000000" w:themeColor="text1"/>
          <w:lang w:val="en-US"/>
        </w:rPr>
        <w:t>boat.</w:t>
      </w:r>
    </w:p>
    <w:p w:rsidR="00E56D0B" w:rsidRPr="00EC0D38" w:rsidRDefault="00E56D0B" w:rsidP="00E56D0B">
      <w:pPr>
        <w:pStyle w:val="a3"/>
        <w:spacing w:after="0"/>
        <w:ind w:left="825"/>
        <w:rPr>
          <w:b/>
          <w:iCs/>
          <w:color w:val="000000" w:themeColor="text1"/>
          <w:lang w:val="en-US"/>
        </w:rPr>
      </w:pPr>
    </w:p>
    <w:p w:rsidR="00C544A6" w:rsidRPr="00EC0D38" w:rsidRDefault="00816ED2">
      <w:pPr>
        <w:numPr>
          <w:ilvl w:val="0"/>
          <w:numId w:val="1"/>
        </w:numPr>
        <w:spacing w:after="10" w:line="249" w:lineRule="auto"/>
        <w:ind w:hanging="360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Personal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safety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and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social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responsibility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.</w:t>
      </w:r>
    </w:p>
    <w:p w:rsidR="00C544A6" w:rsidRPr="00EC0D38" w:rsidRDefault="00816ED2">
      <w:pPr>
        <w:spacing w:after="0"/>
        <w:rPr>
          <w:b/>
          <w:iCs/>
          <w:color w:val="000000" w:themeColor="text1"/>
        </w:rPr>
      </w:pP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</w:p>
    <w:p w:rsidR="00BB01C0" w:rsidRPr="00EC0D38" w:rsidRDefault="00816ED2" w:rsidP="00BB01C0">
      <w:pPr>
        <w:numPr>
          <w:ilvl w:val="0"/>
          <w:numId w:val="1"/>
        </w:numPr>
        <w:spacing w:after="10" w:line="249" w:lineRule="auto"/>
        <w:ind w:hanging="360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Medical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first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aid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. </w:t>
      </w:r>
    </w:p>
    <w:p w:rsidR="00BB01C0" w:rsidRPr="00EC0D38" w:rsidRDefault="00BB01C0" w:rsidP="00BB01C0">
      <w:pPr>
        <w:pStyle w:val="a3"/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</w:pPr>
    </w:p>
    <w:p w:rsidR="00C544A6" w:rsidRPr="00EC0D38" w:rsidRDefault="00816ED2" w:rsidP="00BB01C0">
      <w:pPr>
        <w:numPr>
          <w:ilvl w:val="0"/>
          <w:numId w:val="1"/>
        </w:numPr>
        <w:spacing w:after="10" w:line="249" w:lineRule="auto"/>
        <w:ind w:hanging="360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Shipboard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familiarization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. </w:t>
      </w:r>
    </w:p>
    <w:p w:rsidR="00C544A6" w:rsidRPr="00EC0D38" w:rsidRDefault="00816ED2">
      <w:pPr>
        <w:numPr>
          <w:ilvl w:val="0"/>
          <w:numId w:val="1"/>
        </w:numPr>
        <w:spacing w:after="10" w:line="249" w:lineRule="auto"/>
        <w:ind w:hanging="360"/>
        <w:rPr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Proficiency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of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security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awareness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for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seafarers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with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designated</w:t>
      </w:r>
      <w:proofErr w:type="spellEnd"/>
      <w:r w:rsidR="0094672B"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lang w:val="en-US"/>
        </w:rPr>
        <w:t xml:space="preserve"> duties</w:t>
      </w: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. </w:t>
      </w:r>
    </w:p>
    <w:p w:rsidR="00010A9E" w:rsidRPr="00EC0D38" w:rsidRDefault="00010A9E" w:rsidP="00D921D5">
      <w:pPr>
        <w:pStyle w:val="a3"/>
        <w:spacing w:after="0"/>
        <w:ind w:left="825"/>
        <w:rPr>
          <w:b/>
          <w:iCs/>
          <w:color w:val="000000" w:themeColor="text1"/>
          <w:lang w:val="en-US"/>
        </w:rPr>
      </w:pPr>
    </w:p>
    <w:p w:rsidR="00C544A6" w:rsidRPr="00EC0D38" w:rsidRDefault="00816ED2">
      <w:pPr>
        <w:pStyle w:val="1"/>
        <w:tabs>
          <w:tab w:val="center" w:pos="970"/>
          <w:tab w:val="center" w:pos="8042"/>
        </w:tabs>
        <w:ind w:left="0" w:firstLine="0"/>
        <w:rPr>
          <w:iCs/>
          <w:color w:val="000000" w:themeColor="text1"/>
        </w:rPr>
      </w:pPr>
      <w:r w:rsidRPr="00EC0D38">
        <w:rPr>
          <w:i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134112</wp:posOffset>
                </wp:positionH>
                <wp:positionV relativeFrom="paragraph">
                  <wp:posOffset>141960</wp:posOffset>
                </wp:positionV>
                <wp:extent cx="4972177" cy="20117"/>
                <wp:effectExtent l="0" t="0" r="0" b="0"/>
                <wp:wrapNone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177" cy="20117"/>
                          <a:chOff x="0" y="0"/>
                          <a:chExt cx="4972177" cy="20117"/>
                        </a:xfrm>
                      </wpg:grpSpPr>
                      <wps:wsp>
                        <wps:cNvPr id="1226" name="Shape 1226"/>
                        <wps:cNvSpPr/>
                        <wps:spPr>
                          <a:xfrm>
                            <a:off x="0" y="0"/>
                            <a:ext cx="4972177" cy="20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177" h="20117">
                                <a:moveTo>
                                  <a:pt x="0" y="0"/>
                                </a:moveTo>
                                <a:lnTo>
                                  <a:pt x="4972177" y="0"/>
                                </a:lnTo>
                                <a:lnTo>
                                  <a:pt x="4972177" y="20117"/>
                                </a:lnTo>
                                <a:lnTo>
                                  <a:pt x="0" y="201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3" style="width:391.51pt;height:1.58398pt;position:absolute;z-index:100;mso-position-horizontal-relative:text;mso-position-horizontal:absolute;margin-left:10.56pt;mso-position-vertical-relative:text;margin-top:11.178pt;" coordsize="49721,201">
                <v:shape id="Shape 1227" style="position:absolute;width:49721;height:201;left:0;top:0;" coordsize="4972177,20117" path="m0,0l4972177,0l4972177,20117l0,20117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EC0D38">
        <w:rPr>
          <w:rFonts w:ascii="Calibri" w:eastAsia="Calibri" w:hAnsi="Calibri" w:cs="Calibri"/>
          <w:iCs/>
          <w:color w:val="000000" w:themeColor="text1"/>
          <w:sz w:val="22"/>
        </w:rPr>
        <w:tab/>
      </w:r>
      <w:r w:rsidRPr="00EC0D38">
        <w:rPr>
          <w:iCs/>
          <w:color w:val="000000" w:themeColor="text1"/>
        </w:rPr>
        <w:t xml:space="preserve">LANGUAGES </w:t>
      </w:r>
      <w:r w:rsidRPr="00EC0D38">
        <w:rPr>
          <w:iCs/>
          <w:color w:val="000000" w:themeColor="text1"/>
        </w:rPr>
        <w:tab/>
        <w:t xml:space="preserve"> </w:t>
      </w:r>
    </w:p>
    <w:p w:rsidR="00ED217C" w:rsidRDefault="00816ED2" w:rsidP="00ED217C">
      <w:pPr>
        <w:tabs>
          <w:tab w:val="center" w:pos="535"/>
          <w:tab w:val="center" w:pos="2544"/>
        </w:tabs>
        <w:spacing w:after="0"/>
        <w:rPr>
          <w:rFonts w:ascii="Times New Roman" w:eastAsia="Times New Roman" w:hAnsi="Times New Roman" w:cs="Times New Roman"/>
          <w:b/>
          <w:iCs/>
          <w:color w:val="000000" w:themeColor="text1"/>
        </w:rPr>
      </w:pPr>
      <w:r w:rsidRPr="00EC0D38">
        <w:rPr>
          <w:b/>
          <w:iCs/>
          <w:color w:val="000000" w:themeColor="text1"/>
        </w:rPr>
        <w:tab/>
      </w:r>
      <w:r w:rsidRPr="00EC0D38">
        <w:rPr>
          <w:rFonts w:ascii="Segoe UI Symbol" w:eastAsia="Segoe UI Symbol" w:hAnsi="Segoe UI Symbol" w:cs="Segoe UI Symbol"/>
          <w:b/>
          <w:iCs/>
          <w:color w:val="000000" w:themeColor="text1"/>
          <w:sz w:val="24"/>
        </w:rPr>
        <w:t></w:t>
      </w:r>
      <w:r w:rsidRPr="00EC0D38">
        <w:rPr>
          <w:rFonts w:ascii="Arial" w:eastAsia="Arial" w:hAnsi="Arial" w:cs="Arial"/>
          <w:b/>
          <w:iCs/>
          <w:color w:val="000000" w:themeColor="text1"/>
          <w:sz w:val="24"/>
        </w:rPr>
        <w:t xml:space="preserve"> </w:t>
      </w:r>
      <w:r w:rsidRPr="00EC0D38">
        <w:rPr>
          <w:rFonts w:ascii="Arial" w:eastAsia="Arial" w:hAnsi="Arial" w:cs="Arial"/>
          <w:b/>
          <w:iCs/>
          <w:color w:val="000000" w:themeColor="text1"/>
          <w:sz w:val="24"/>
        </w:rPr>
        <w:tab/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>Languages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: </w:t>
      </w:r>
      <w:r w:rsidR="00ED217C">
        <w:rPr>
          <w:rFonts w:ascii="Times New Roman" w:eastAsia="Times New Roman" w:hAnsi="Times New Roman" w:cs="Times New Roman"/>
          <w:b/>
          <w:iCs/>
          <w:color w:val="000000" w:themeColor="text1"/>
          <w:lang w:val="en-US"/>
        </w:rPr>
        <w:t>Arabic: mother tounge</w:t>
      </w:r>
    </w:p>
    <w:p w:rsidR="00C544A6" w:rsidRPr="00ED217C" w:rsidRDefault="00816ED2" w:rsidP="00ED217C">
      <w:pPr>
        <w:tabs>
          <w:tab w:val="center" w:pos="535"/>
          <w:tab w:val="center" w:pos="2544"/>
        </w:tabs>
        <w:spacing w:after="0"/>
        <w:rPr>
          <w:rFonts w:ascii="Times New Roman" w:eastAsia="Times New Roman" w:hAnsi="Times New Roman" w:cs="Times New Roman"/>
          <w:b/>
          <w:iCs/>
          <w:color w:val="000000" w:themeColor="text1"/>
        </w:rPr>
      </w:pP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</w:rPr>
        <w:t>English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</w:rPr>
        <w:t xml:space="preserve"> –</w:t>
      </w:r>
      <w:proofErr w:type="spellStart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</w:rPr>
        <w:t>good</w:t>
      </w:r>
      <w:proofErr w:type="spellEnd"/>
      <w:r w:rsidRPr="00EC0D38">
        <w:rPr>
          <w:rFonts w:ascii="Times New Roman" w:eastAsia="Times New Roman" w:hAnsi="Times New Roman" w:cs="Times New Roman"/>
          <w:b/>
          <w:iCs/>
          <w:color w:val="000000" w:themeColor="text1"/>
        </w:rPr>
        <w:t>.</w:t>
      </w:r>
      <w:r w:rsidRPr="00EC0D38">
        <w:rPr>
          <w:rFonts w:ascii="Times New Roman" w:eastAsia="Times New Roman" w:hAnsi="Times New Roman" w:cs="Times New Roman"/>
          <w:b/>
          <w:iCs/>
          <w:color w:val="000000" w:themeColor="text1"/>
          <w:sz w:val="24"/>
        </w:rPr>
        <w:t xml:space="preserve"> </w:t>
      </w:r>
    </w:p>
    <w:sectPr w:rsidR="00C544A6" w:rsidRPr="00ED217C">
      <w:pgSz w:w="11911" w:h="16841"/>
      <w:pgMar w:top="1440" w:right="1919" w:bottom="144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32D19"/>
    <w:multiLevelType w:val="hybridMultilevel"/>
    <w:tmpl w:val="A67A01C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9114642"/>
    <w:multiLevelType w:val="hybridMultilevel"/>
    <w:tmpl w:val="B5CE2E78"/>
    <w:lvl w:ilvl="0" w:tplc="31E0E396">
      <w:start w:val="1"/>
      <w:numFmt w:val="bullet"/>
      <w:lvlText w:val=""/>
      <w:lvlJc w:val="left"/>
      <w:pPr>
        <w:ind w:left="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250E">
      <w:start w:val="1"/>
      <w:numFmt w:val="bullet"/>
      <w:lvlText w:val="o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0596E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43066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491D6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4DC2A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05878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2E480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878AC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053B13"/>
    <w:multiLevelType w:val="hybridMultilevel"/>
    <w:tmpl w:val="29BEB39E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45B043C9"/>
    <w:multiLevelType w:val="hybridMultilevel"/>
    <w:tmpl w:val="F72C064C"/>
    <w:lvl w:ilvl="0" w:tplc="31E0E396">
      <w:start w:val="1"/>
      <w:numFmt w:val="bullet"/>
      <w:lvlText w:val=""/>
      <w:lvlJc w:val="left"/>
      <w:pPr>
        <w:ind w:left="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F40C7"/>
    <w:multiLevelType w:val="hybridMultilevel"/>
    <w:tmpl w:val="8BCED7F4"/>
    <w:lvl w:ilvl="0" w:tplc="31E0E396">
      <w:start w:val="1"/>
      <w:numFmt w:val="bullet"/>
      <w:lvlText w:val=""/>
      <w:lvlJc w:val="left"/>
      <w:pPr>
        <w:ind w:left="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A6"/>
    <w:rsid w:val="00010A9E"/>
    <w:rsid w:val="000979EF"/>
    <w:rsid w:val="000E65C3"/>
    <w:rsid w:val="0012484F"/>
    <w:rsid w:val="002C4A28"/>
    <w:rsid w:val="00322B7F"/>
    <w:rsid w:val="00361D35"/>
    <w:rsid w:val="004046B6"/>
    <w:rsid w:val="004A43A0"/>
    <w:rsid w:val="00564C93"/>
    <w:rsid w:val="005741B8"/>
    <w:rsid w:val="00633015"/>
    <w:rsid w:val="00714873"/>
    <w:rsid w:val="007A31E5"/>
    <w:rsid w:val="00816ED2"/>
    <w:rsid w:val="00821415"/>
    <w:rsid w:val="0085436E"/>
    <w:rsid w:val="008A433A"/>
    <w:rsid w:val="008B120E"/>
    <w:rsid w:val="008E35DE"/>
    <w:rsid w:val="009260D2"/>
    <w:rsid w:val="00941EDF"/>
    <w:rsid w:val="0094672B"/>
    <w:rsid w:val="009D5607"/>
    <w:rsid w:val="009F56BE"/>
    <w:rsid w:val="00A66FFF"/>
    <w:rsid w:val="00A97236"/>
    <w:rsid w:val="00AB103A"/>
    <w:rsid w:val="00BB01C0"/>
    <w:rsid w:val="00C22E7E"/>
    <w:rsid w:val="00C544A6"/>
    <w:rsid w:val="00D453E3"/>
    <w:rsid w:val="00D921D5"/>
    <w:rsid w:val="00E35641"/>
    <w:rsid w:val="00E56D0B"/>
    <w:rsid w:val="00E96346"/>
    <w:rsid w:val="00EC0D38"/>
    <w:rsid w:val="00ED217C"/>
    <w:rsid w:val="00F02B17"/>
    <w:rsid w:val="00F1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E17B8EB1-7E3A-834B-A9DB-4983A291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JO" w:eastAsia="ar-JO" w:bidi="ar-JO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3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01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February 2011</dc:title>
  <dc:subject/>
  <dc:creator>Osamah Hudaib</dc:creator>
  <cp:keywords/>
  <cp:lastModifiedBy>lotfe aljalamneh</cp:lastModifiedBy>
  <cp:revision>41</cp:revision>
  <dcterms:created xsi:type="dcterms:W3CDTF">2020-10-05T12:02:00Z</dcterms:created>
  <dcterms:modified xsi:type="dcterms:W3CDTF">2020-10-05T12:48:00Z</dcterms:modified>
</cp:coreProperties>
</file>